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C146" w14:textId="5814339E" w:rsidR="00E83B12" w:rsidRPr="00E83B12" w:rsidRDefault="00E83B12" w:rsidP="00E83B12">
      <w:pPr>
        <w:pStyle w:val="vlserviceheading"/>
        <w:ind w:left="0"/>
        <w:rPr>
          <w:rFonts w:asciiTheme="minorHAnsi" w:hAnsiTheme="minorHAnsi" w:cstheme="minorHAnsi"/>
          <w:b/>
          <w:bCs/>
          <w:sz w:val="36"/>
          <w:szCs w:val="36"/>
        </w:rPr>
      </w:pPr>
      <w:r w:rsidRPr="00E83B12">
        <w:rPr>
          <w:rFonts w:asciiTheme="minorHAnsi" w:hAnsiTheme="minorHAnsi" w:cstheme="minorHAnsi"/>
          <w:b/>
          <w:bCs/>
          <w:sz w:val="36"/>
          <w:szCs w:val="36"/>
        </w:rPr>
        <w:t xml:space="preserve">Holy Communion 1 November </w:t>
      </w:r>
      <w:proofErr w:type="gramStart"/>
      <w:r w:rsidRPr="00E83B12">
        <w:rPr>
          <w:rFonts w:asciiTheme="minorHAnsi" w:hAnsiTheme="minorHAnsi" w:cstheme="minorHAnsi"/>
          <w:b/>
          <w:bCs/>
          <w:sz w:val="36"/>
          <w:szCs w:val="36"/>
        </w:rPr>
        <w:t>2020</w:t>
      </w:r>
      <w:r>
        <w:rPr>
          <w:rFonts w:asciiTheme="minorHAnsi" w:hAnsiTheme="minorHAnsi" w:cstheme="minorHAnsi"/>
          <w:b/>
          <w:bCs/>
          <w:sz w:val="36"/>
          <w:szCs w:val="36"/>
        </w:rPr>
        <w:t xml:space="preserve">  </w:t>
      </w:r>
      <w:r w:rsidRPr="00E83B12">
        <w:rPr>
          <w:rFonts w:asciiTheme="minorHAnsi" w:hAnsiTheme="minorHAnsi" w:cstheme="minorHAnsi"/>
          <w:b/>
          <w:bCs/>
          <w:sz w:val="36"/>
          <w:szCs w:val="36"/>
        </w:rPr>
        <w:t>All</w:t>
      </w:r>
      <w:proofErr w:type="gramEnd"/>
      <w:r w:rsidRPr="00E83B12">
        <w:rPr>
          <w:rFonts w:asciiTheme="minorHAnsi" w:hAnsiTheme="minorHAnsi" w:cstheme="minorHAnsi"/>
          <w:b/>
          <w:bCs/>
          <w:sz w:val="36"/>
          <w:szCs w:val="36"/>
        </w:rPr>
        <w:t xml:space="preserve"> Saints' Day</w:t>
      </w:r>
    </w:p>
    <w:p w14:paraId="74806BA6" w14:textId="77777777" w:rsidR="00E83B12" w:rsidRPr="00834140"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223DFAE4" w14:textId="5AB1926A" w:rsidR="00E83B12" w:rsidRPr="0006497E" w:rsidRDefault="00E83B12" w:rsidP="00834140">
      <w:pPr>
        <w:pStyle w:val="vlparaheading"/>
        <w:spacing w:before="0"/>
        <w:ind w:left="0" w:firstLine="1"/>
        <w:rPr>
          <w:rFonts w:asciiTheme="minorHAnsi" w:hAnsiTheme="minorHAnsi" w:cstheme="minorHAnsi"/>
          <w:i/>
          <w:iCs/>
          <w:sz w:val="30"/>
          <w:szCs w:val="30"/>
        </w:rPr>
      </w:pPr>
      <w:r w:rsidRPr="0006497E">
        <w:rPr>
          <w:rFonts w:asciiTheme="minorHAnsi" w:hAnsiTheme="minorHAnsi" w:cstheme="minorHAnsi"/>
          <w:b/>
          <w:bCs/>
          <w:sz w:val="30"/>
          <w:szCs w:val="30"/>
        </w:rPr>
        <w:t>The Gathering</w:t>
      </w:r>
      <w:r w:rsidR="00C82167" w:rsidRPr="0006497E">
        <w:rPr>
          <w:rFonts w:asciiTheme="minorHAnsi" w:hAnsiTheme="minorHAnsi" w:cstheme="minorHAnsi"/>
          <w:b/>
          <w:bCs/>
          <w:sz w:val="30"/>
          <w:szCs w:val="30"/>
        </w:rPr>
        <w:t xml:space="preserve"> </w:t>
      </w:r>
      <w:r w:rsidR="00C82167" w:rsidRPr="0006497E">
        <w:rPr>
          <w:rFonts w:asciiTheme="minorHAnsi" w:hAnsiTheme="minorHAnsi" w:cstheme="minorHAnsi"/>
          <w:b/>
          <w:bCs/>
          <w:sz w:val="30"/>
          <w:szCs w:val="30"/>
        </w:rPr>
        <w:tab/>
      </w:r>
      <w:r w:rsidR="00C82167" w:rsidRPr="0006497E">
        <w:rPr>
          <w:rFonts w:asciiTheme="minorHAnsi" w:hAnsiTheme="minorHAnsi" w:cstheme="minorHAnsi"/>
          <w:b/>
          <w:bCs/>
          <w:sz w:val="30"/>
          <w:szCs w:val="30"/>
        </w:rPr>
        <w:tab/>
      </w:r>
      <w:r w:rsidR="00C82167" w:rsidRPr="0006497E">
        <w:rPr>
          <w:rFonts w:asciiTheme="minorHAnsi" w:hAnsiTheme="minorHAnsi" w:cstheme="minorHAnsi"/>
          <w:i/>
          <w:iCs/>
          <w:sz w:val="30"/>
          <w:szCs w:val="30"/>
        </w:rPr>
        <w:t>we sit</w:t>
      </w:r>
    </w:p>
    <w:p w14:paraId="71310DB1" w14:textId="6F27772F"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In the name of the Father,</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of the Son,</w:t>
      </w:r>
      <w:r w:rsidR="00834140"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of the Holy Spirit.</w:t>
      </w:r>
      <w:r w:rsidRPr="0006497E">
        <w:rPr>
          <w:rFonts w:asciiTheme="minorHAnsi" w:hAnsiTheme="minorHAnsi" w:cstheme="minorHAnsi"/>
          <w:sz w:val="30"/>
          <w:szCs w:val="30"/>
        </w:rPr>
        <w:t xml:space="preserve"> </w:t>
      </w:r>
      <w:r w:rsidRPr="0006497E">
        <w:rPr>
          <w:rStyle w:val="vlchall"/>
          <w:rFonts w:asciiTheme="minorHAnsi" w:hAnsiTheme="minorHAnsi" w:cstheme="minorHAnsi"/>
          <w:sz w:val="30"/>
          <w:szCs w:val="30"/>
        </w:rPr>
        <w:t>Amen.</w:t>
      </w:r>
    </w:p>
    <w:p w14:paraId="2A2FDCEB" w14:textId="4B241CFA"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The Lord be with you</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b/>
      </w:r>
      <w:r w:rsidRPr="0006497E">
        <w:rPr>
          <w:rFonts w:asciiTheme="minorHAnsi" w:hAnsiTheme="minorHAnsi" w:cstheme="minorHAnsi"/>
          <w:sz w:val="30"/>
          <w:szCs w:val="30"/>
        </w:rPr>
        <w:tab/>
      </w:r>
      <w:proofErr w:type="gramStart"/>
      <w:r w:rsidRPr="0006497E">
        <w:rPr>
          <w:rStyle w:val="vlchall"/>
          <w:rFonts w:asciiTheme="minorHAnsi" w:hAnsiTheme="minorHAnsi" w:cstheme="minorHAnsi"/>
          <w:sz w:val="30"/>
          <w:szCs w:val="30"/>
        </w:rPr>
        <w:t>and also</w:t>
      </w:r>
      <w:proofErr w:type="gramEnd"/>
      <w:r w:rsidRPr="0006497E">
        <w:rPr>
          <w:rStyle w:val="vlchall"/>
          <w:rFonts w:asciiTheme="minorHAnsi" w:hAnsiTheme="minorHAnsi" w:cstheme="minorHAnsi"/>
          <w:sz w:val="30"/>
          <w:szCs w:val="30"/>
        </w:rPr>
        <w:t xml:space="preserve"> with you.</w:t>
      </w:r>
    </w:p>
    <w:p w14:paraId="093AF2CC"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35814444" w14:textId="77777777" w:rsidR="00E83B12" w:rsidRPr="0006497E" w:rsidRDefault="00E83B12" w:rsidP="00834140">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Prayer of Preparation</w:t>
      </w:r>
    </w:p>
    <w:p w14:paraId="3B24BB79" w14:textId="16A84546" w:rsidR="00E83B12" w:rsidRPr="0006497E" w:rsidRDefault="00E83B12" w:rsidP="00834140">
      <w:pPr>
        <w:pStyle w:val="vlall"/>
        <w:spacing w:before="0"/>
        <w:ind w:left="0" w:firstLine="1"/>
        <w:rPr>
          <w:rFonts w:asciiTheme="minorHAnsi" w:hAnsiTheme="minorHAnsi" w:cstheme="minorHAnsi"/>
          <w:sz w:val="30"/>
          <w:szCs w:val="30"/>
        </w:rPr>
      </w:pPr>
      <w:r w:rsidRPr="0006497E">
        <w:rPr>
          <w:rFonts w:asciiTheme="minorHAnsi" w:hAnsiTheme="minorHAnsi" w:cstheme="minorHAnsi"/>
          <w:sz w:val="30"/>
          <w:szCs w:val="30"/>
        </w:rPr>
        <w:t>Almighty God,</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to whom all hearts are open,</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all desires known,</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from whom no secrets are hidden:</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cleanse the thoughts of our hearts</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by the inspiration of your Holy Spirit,</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that we may perfectly love you,</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worthily magnify your holy name;</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through Christ our Lord.</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Amen.</w:t>
      </w:r>
    </w:p>
    <w:p w14:paraId="0B38D179"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411B4D0D" w14:textId="040A3A72" w:rsidR="00E83B12" w:rsidRPr="0006497E" w:rsidRDefault="00E83B12" w:rsidP="00834140">
      <w:pPr>
        <w:pStyle w:val="vlitemheading"/>
        <w:spacing w:before="0"/>
        <w:ind w:left="0"/>
        <w:rPr>
          <w:rFonts w:asciiTheme="minorHAnsi" w:hAnsiTheme="minorHAnsi" w:cstheme="minorHAnsi"/>
          <w:i/>
          <w:iCs/>
          <w:sz w:val="30"/>
          <w:szCs w:val="30"/>
        </w:rPr>
      </w:pPr>
      <w:r w:rsidRPr="0006497E">
        <w:rPr>
          <w:rFonts w:asciiTheme="minorHAnsi" w:hAnsiTheme="minorHAnsi" w:cstheme="minorHAnsi"/>
          <w:b/>
          <w:bCs/>
          <w:sz w:val="30"/>
          <w:szCs w:val="30"/>
        </w:rPr>
        <w:t>Invitation to confession</w:t>
      </w:r>
      <w:r w:rsidR="00C82167" w:rsidRPr="0006497E">
        <w:rPr>
          <w:rFonts w:asciiTheme="minorHAnsi" w:hAnsiTheme="minorHAnsi" w:cstheme="minorHAnsi"/>
          <w:b/>
          <w:bCs/>
          <w:sz w:val="30"/>
          <w:szCs w:val="30"/>
        </w:rPr>
        <w:t xml:space="preserve"> </w:t>
      </w:r>
      <w:r w:rsidR="00C82167" w:rsidRPr="0006497E">
        <w:rPr>
          <w:rFonts w:asciiTheme="minorHAnsi" w:hAnsiTheme="minorHAnsi" w:cstheme="minorHAnsi"/>
          <w:b/>
          <w:bCs/>
          <w:sz w:val="30"/>
          <w:szCs w:val="30"/>
        </w:rPr>
        <w:tab/>
      </w:r>
      <w:r w:rsidR="00C82167" w:rsidRPr="0006497E">
        <w:rPr>
          <w:rFonts w:asciiTheme="minorHAnsi" w:hAnsiTheme="minorHAnsi" w:cstheme="minorHAnsi"/>
          <w:i/>
          <w:iCs/>
          <w:sz w:val="30"/>
          <w:szCs w:val="30"/>
        </w:rPr>
        <w:t>we sit or kneel</w:t>
      </w:r>
    </w:p>
    <w:p w14:paraId="4F67B886" w14:textId="1986C184"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Since we are surrounded by a great cloud of witnesses,</w:t>
      </w:r>
      <w:r w:rsidR="00DB0B3B" w:rsidRPr="0006497E">
        <w:rPr>
          <w:rFonts w:asciiTheme="minorHAnsi" w:hAnsiTheme="minorHAnsi" w:cstheme="minorHAnsi"/>
          <w:sz w:val="30"/>
          <w:szCs w:val="30"/>
        </w:rPr>
        <w:t xml:space="preserve"> </w:t>
      </w:r>
      <w:r w:rsidRPr="0006497E">
        <w:rPr>
          <w:rFonts w:asciiTheme="minorHAnsi" w:hAnsiTheme="minorHAnsi" w:cstheme="minorHAnsi"/>
          <w:sz w:val="30"/>
          <w:szCs w:val="30"/>
        </w:rPr>
        <w:t>let us also lay aside every weight and the sin that clings so closely,</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looking to Jesus in penitence and faith.  </w:t>
      </w:r>
      <w:r w:rsidR="00834140" w:rsidRPr="0006497E">
        <w:rPr>
          <w:rFonts w:asciiTheme="minorHAnsi" w:hAnsiTheme="minorHAnsi" w:cstheme="minorHAnsi"/>
          <w:sz w:val="30"/>
          <w:szCs w:val="30"/>
        </w:rPr>
        <w:tab/>
      </w:r>
      <w:r w:rsidR="00834140" w:rsidRPr="0006497E">
        <w:rPr>
          <w:rFonts w:asciiTheme="minorHAnsi" w:hAnsiTheme="minorHAnsi" w:cstheme="minorHAnsi"/>
          <w:sz w:val="30"/>
          <w:szCs w:val="30"/>
        </w:rPr>
        <w:tab/>
      </w:r>
      <w:proofErr w:type="spellStart"/>
      <w:r w:rsidRPr="0006497E">
        <w:rPr>
          <w:rStyle w:val="vlchbiblereference"/>
          <w:rFonts w:asciiTheme="minorHAnsi" w:hAnsiTheme="minorHAnsi" w:cstheme="minorHAnsi"/>
          <w:sz w:val="30"/>
          <w:szCs w:val="30"/>
        </w:rPr>
        <w:t>cf</w:t>
      </w:r>
      <w:proofErr w:type="spellEnd"/>
      <w:r w:rsidRPr="0006497E">
        <w:rPr>
          <w:rStyle w:val="vlchbiblereference"/>
          <w:rFonts w:asciiTheme="minorHAnsi" w:hAnsiTheme="minorHAnsi" w:cstheme="minorHAnsi"/>
          <w:sz w:val="30"/>
          <w:szCs w:val="30"/>
        </w:rPr>
        <w:t xml:space="preserve"> Hebrews 12.1</w:t>
      </w:r>
    </w:p>
    <w:p w14:paraId="591ECD7C"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0DBE01F7" w14:textId="77777777" w:rsidR="00E83B12" w:rsidRPr="0006497E" w:rsidRDefault="00E83B12" w:rsidP="00834140">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Kyrie Eleison</w:t>
      </w:r>
    </w:p>
    <w:p w14:paraId="38C9C3C5" w14:textId="77777777" w:rsidR="00834140"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You raise the dead to life in the Spirit:</w:t>
      </w:r>
      <w:r w:rsidRPr="0006497E">
        <w:rPr>
          <w:rFonts w:asciiTheme="minorHAnsi" w:hAnsiTheme="minorHAnsi" w:cstheme="minorHAnsi"/>
          <w:sz w:val="30"/>
          <w:szCs w:val="30"/>
        </w:rPr>
        <w:br/>
        <w:t>Lord, have mercy.</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b/>
      </w:r>
      <w:r w:rsidRPr="0006497E">
        <w:rPr>
          <w:rFonts w:asciiTheme="minorHAnsi" w:hAnsiTheme="minorHAnsi" w:cstheme="minorHAnsi"/>
          <w:sz w:val="30"/>
          <w:szCs w:val="30"/>
        </w:rPr>
        <w:tab/>
      </w:r>
      <w:r w:rsidRPr="0006497E">
        <w:rPr>
          <w:rStyle w:val="vlchall"/>
          <w:rFonts w:asciiTheme="minorHAnsi" w:hAnsiTheme="minorHAnsi" w:cstheme="minorHAnsi"/>
          <w:sz w:val="30"/>
          <w:szCs w:val="30"/>
        </w:rPr>
        <w:t>Lord, have mercy.</w:t>
      </w:r>
    </w:p>
    <w:p w14:paraId="2D37270E" w14:textId="2F683489"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You bring pardon and peace to the sinner:</w:t>
      </w:r>
      <w:r w:rsidRPr="0006497E">
        <w:rPr>
          <w:rFonts w:asciiTheme="minorHAnsi" w:hAnsiTheme="minorHAnsi" w:cstheme="minorHAnsi"/>
          <w:sz w:val="30"/>
          <w:szCs w:val="30"/>
        </w:rPr>
        <w:br/>
        <w:t>Christ, have mercy.</w:t>
      </w:r>
      <w:r w:rsidRPr="0006497E">
        <w:rPr>
          <w:rFonts w:asciiTheme="minorHAnsi" w:hAnsiTheme="minorHAnsi" w:cstheme="minorHAnsi"/>
          <w:sz w:val="30"/>
          <w:szCs w:val="30"/>
        </w:rPr>
        <w:tab/>
      </w:r>
      <w:r w:rsidRPr="0006497E">
        <w:rPr>
          <w:rFonts w:asciiTheme="minorHAnsi" w:hAnsiTheme="minorHAnsi" w:cstheme="minorHAnsi"/>
          <w:sz w:val="30"/>
          <w:szCs w:val="30"/>
        </w:rPr>
        <w:tab/>
      </w:r>
      <w:proofErr w:type="gramStart"/>
      <w:r w:rsidRPr="0006497E">
        <w:rPr>
          <w:rStyle w:val="vlchall"/>
          <w:rFonts w:asciiTheme="minorHAnsi" w:hAnsiTheme="minorHAnsi" w:cstheme="minorHAnsi"/>
          <w:sz w:val="30"/>
          <w:szCs w:val="30"/>
        </w:rPr>
        <w:t>Christ,</w:t>
      </w:r>
      <w:proofErr w:type="gramEnd"/>
      <w:r w:rsidRPr="0006497E">
        <w:rPr>
          <w:rStyle w:val="vlchall"/>
          <w:rFonts w:asciiTheme="minorHAnsi" w:hAnsiTheme="minorHAnsi" w:cstheme="minorHAnsi"/>
          <w:sz w:val="30"/>
          <w:szCs w:val="30"/>
        </w:rPr>
        <w:t xml:space="preserve"> have mercy.</w:t>
      </w:r>
    </w:p>
    <w:p w14:paraId="37E22199" w14:textId="5989B543"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You bring light to those in darkness:</w:t>
      </w:r>
      <w:r w:rsidRPr="0006497E">
        <w:rPr>
          <w:rFonts w:asciiTheme="minorHAnsi" w:hAnsiTheme="minorHAnsi" w:cstheme="minorHAnsi"/>
          <w:sz w:val="30"/>
          <w:szCs w:val="30"/>
        </w:rPr>
        <w:br/>
        <w:t>Lord, have mercy.</w:t>
      </w:r>
      <w:r w:rsidRPr="0006497E">
        <w:rPr>
          <w:rFonts w:asciiTheme="minorHAnsi" w:hAnsiTheme="minorHAnsi" w:cstheme="minorHAnsi"/>
          <w:sz w:val="30"/>
          <w:szCs w:val="30"/>
        </w:rPr>
        <w:tab/>
      </w:r>
      <w:r w:rsidRPr="0006497E">
        <w:rPr>
          <w:rFonts w:asciiTheme="minorHAnsi" w:hAnsiTheme="minorHAnsi" w:cstheme="minorHAnsi"/>
          <w:sz w:val="30"/>
          <w:szCs w:val="30"/>
        </w:rPr>
        <w:tab/>
      </w:r>
      <w:r w:rsidRPr="0006497E">
        <w:rPr>
          <w:rStyle w:val="vlchall"/>
          <w:rFonts w:asciiTheme="minorHAnsi" w:hAnsiTheme="minorHAnsi" w:cstheme="minorHAnsi"/>
          <w:sz w:val="30"/>
          <w:szCs w:val="30"/>
        </w:rPr>
        <w:t>Lord, have mercy.</w:t>
      </w:r>
    </w:p>
    <w:p w14:paraId="197E2AA1" w14:textId="77777777" w:rsidR="00834140" w:rsidRPr="0006497E" w:rsidRDefault="00834140" w:rsidP="00834140">
      <w:pPr>
        <w:pStyle w:val="vlnormal"/>
        <w:spacing w:before="0"/>
        <w:ind w:left="0"/>
        <w:rPr>
          <w:rFonts w:asciiTheme="minorHAnsi" w:hAnsiTheme="minorHAnsi" w:cstheme="minorHAnsi"/>
          <w:sz w:val="30"/>
          <w:szCs w:val="30"/>
        </w:rPr>
      </w:pPr>
    </w:p>
    <w:p w14:paraId="7CEB5350" w14:textId="7F15D590"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Almighty God,</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who forgives all who truly repent,</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have mercy upon </w:t>
      </w:r>
      <w:r w:rsidRPr="0006497E">
        <w:rPr>
          <w:rStyle w:val="vlchconditional"/>
          <w:rFonts w:asciiTheme="minorHAnsi" w:hAnsiTheme="minorHAnsi" w:cstheme="minorHAnsi"/>
          <w:sz w:val="30"/>
          <w:szCs w:val="30"/>
        </w:rPr>
        <w:t>you</w:t>
      </w:r>
      <w:r w:rsidRPr="0006497E">
        <w:rPr>
          <w:rFonts w:asciiTheme="minorHAnsi" w:hAnsiTheme="minorHAnsi" w:cstheme="minorHAnsi"/>
          <w:sz w:val="30"/>
          <w:szCs w:val="30"/>
        </w:rPr>
        <w:t>,</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pardon and deliver </w:t>
      </w:r>
      <w:r w:rsidRPr="0006497E">
        <w:rPr>
          <w:rStyle w:val="vlchconditional"/>
          <w:rFonts w:asciiTheme="minorHAnsi" w:hAnsiTheme="minorHAnsi" w:cstheme="minorHAnsi"/>
          <w:sz w:val="30"/>
          <w:szCs w:val="30"/>
        </w:rPr>
        <w:t xml:space="preserve">you </w:t>
      </w:r>
      <w:r w:rsidRPr="0006497E">
        <w:rPr>
          <w:rFonts w:asciiTheme="minorHAnsi" w:hAnsiTheme="minorHAnsi" w:cstheme="minorHAnsi"/>
          <w:sz w:val="30"/>
          <w:szCs w:val="30"/>
        </w:rPr>
        <w:t xml:space="preserve">from all </w:t>
      </w:r>
      <w:r w:rsidRPr="0006497E">
        <w:rPr>
          <w:rStyle w:val="vlchconditional"/>
          <w:rFonts w:asciiTheme="minorHAnsi" w:hAnsiTheme="minorHAnsi" w:cstheme="minorHAnsi"/>
          <w:sz w:val="30"/>
          <w:szCs w:val="30"/>
        </w:rPr>
        <w:t xml:space="preserve">your </w:t>
      </w:r>
      <w:r w:rsidRPr="0006497E">
        <w:rPr>
          <w:rFonts w:asciiTheme="minorHAnsi" w:hAnsiTheme="minorHAnsi" w:cstheme="minorHAnsi"/>
          <w:sz w:val="30"/>
          <w:szCs w:val="30"/>
        </w:rPr>
        <w:t>sins,</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confirm and strengthen </w:t>
      </w:r>
      <w:r w:rsidRPr="0006497E">
        <w:rPr>
          <w:rStyle w:val="vlchconditional"/>
          <w:rFonts w:asciiTheme="minorHAnsi" w:hAnsiTheme="minorHAnsi" w:cstheme="minorHAnsi"/>
          <w:sz w:val="30"/>
          <w:szCs w:val="30"/>
        </w:rPr>
        <w:t xml:space="preserve">you </w:t>
      </w:r>
      <w:r w:rsidRPr="0006497E">
        <w:rPr>
          <w:rFonts w:asciiTheme="minorHAnsi" w:hAnsiTheme="minorHAnsi" w:cstheme="minorHAnsi"/>
          <w:sz w:val="30"/>
          <w:szCs w:val="30"/>
        </w:rPr>
        <w:t>in all goodness,</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and keep </w:t>
      </w:r>
      <w:r w:rsidRPr="0006497E">
        <w:rPr>
          <w:rStyle w:val="vlchconditional"/>
          <w:rFonts w:asciiTheme="minorHAnsi" w:hAnsiTheme="minorHAnsi" w:cstheme="minorHAnsi"/>
          <w:sz w:val="30"/>
          <w:szCs w:val="30"/>
        </w:rPr>
        <w:t xml:space="preserve">you </w:t>
      </w:r>
      <w:r w:rsidRPr="0006497E">
        <w:rPr>
          <w:rFonts w:asciiTheme="minorHAnsi" w:hAnsiTheme="minorHAnsi" w:cstheme="minorHAnsi"/>
          <w:sz w:val="30"/>
          <w:szCs w:val="30"/>
        </w:rPr>
        <w:t>in life eternal;</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through Jesus Christ our Lord.</w:t>
      </w:r>
      <w:r w:rsidR="0006497E">
        <w:rPr>
          <w:rFonts w:asciiTheme="minorHAnsi" w:hAnsiTheme="minorHAnsi" w:cstheme="minorHAnsi"/>
          <w:sz w:val="30"/>
          <w:szCs w:val="30"/>
        </w:rPr>
        <w:t xml:space="preserve"> </w:t>
      </w:r>
      <w:r w:rsidRPr="0006497E">
        <w:rPr>
          <w:rStyle w:val="vlchall"/>
          <w:rFonts w:asciiTheme="minorHAnsi" w:hAnsiTheme="minorHAnsi" w:cstheme="minorHAnsi"/>
          <w:sz w:val="30"/>
          <w:szCs w:val="30"/>
        </w:rPr>
        <w:t>Amen.</w:t>
      </w:r>
    </w:p>
    <w:p w14:paraId="11DD4BED" w14:textId="77777777" w:rsidR="005A4ACA" w:rsidRPr="0006497E" w:rsidRDefault="005A4ACA" w:rsidP="00834140">
      <w:pPr>
        <w:pStyle w:val="vlitemheading"/>
        <w:spacing w:before="0"/>
        <w:ind w:left="0"/>
        <w:rPr>
          <w:rFonts w:asciiTheme="minorHAnsi" w:hAnsiTheme="minorHAnsi" w:cstheme="minorHAnsi"/>
          <w:b/>
          <w:bCs/>
          <w:sz w:val="30"/>
          <w:szCs w:val="30"/>
        </w:rPr>
      </w:pPr>
    </w:p>
    <w:p w14:paraId="63E157C2" w14:textId="2601105B" w:rsidR="00E83B12" w:rsidRPr="0006497E" w:rsidRDefault="00E83B12" w:rsidP="00834140">
      <w:pPr>
        <w:pStyle w:val="vlitemheading"/>
        <w:spacing w:before="0"/>
        <w:ind w:left="0"/>
        <w:rPr>
          <w:rFonts w:asciiTheme="minorHAnsi" w:hAnsiTheme="minorHAnsi" w:cstheme="minorHAnsi"/>
          <w:i/>
          <w:iCs/>
          <w:sz w:val="30"/>
          <w:szCs w:val="30"/>
        </w:rPr>
      </w:pPr>
      <w:r w:rsidRPr="0006497E">
        <w:rPr>
          <w:rFonts w:asciiTheme="minorHAnsi" w:hAnsiTheme="minorHAnsi" w:cstheme="minorHAnsi"/>
          <w:b/>
          <w:bCs/>
          <w:sz w:val="30"/>
          <w:szCs w:val="30"/>
        </w:rPr>
        <w:t>The Collect</w:t>
      </w:r>
      <w:r w:rsidR="00C82167" w:rsidRPr="0006497E">
        <w:rPr>
          <w:rFonts w:asciiTheme="minorHAnsi" w:hAnsiTheme="minorHAnsi" w:cstheme="minorHAnsi"/>
          <w:b/>
          <w:bCs/>
          <w:sz w:val="30"/>
          <w:szCs w:val="30"/>
        </w:rPr>
        <w:t xml:space="preserve"> </w:t>
      </w:r>
      <w:r w:rsidR="00C82167" w:rsidRPr="0006497E">
        <w:rPr>
          <w:rFonts w:asciiTheme="minorHAnsi" w:hAnsiTheme="minorHAnsi" w:cstheme="minorHAnsi"/>
          <w:b/>
          <w:bCs/>
          <w:sz w:val="30"/>
          <w:szCs w:val="30"/>
        </w:rPr>
        <w:tab/>
      </w:r>
      <w:r w:rsidR="00C82167" w:rsidRPr="0006497E">
        <w:rPr>
          <w:rFonts w:asciiTheme="minorHAnsi" w:hAnsiTheme="minorHAnsi" w:cstheme="minorHAnsi"/>
          <w:i/>
          <w:iCs/>
          <w:sz w:val="30"/>
          <w:szCs w:val="30"/>
        </w:rPr>
        <w:t>we sit</w:t>
      </w:r>
    </w:p>
    <w:p w14:paraId="11E80FD6" w14:textId="77777777" w:rsidR="00DB0B3B" w:rsidRPr="0006497E" w:rsidRDefault="00DB0B3B" w:rsidP="00834140">
      <w:pPr>
        <w:pStyle w:val="vlitemheading"/>
        <w:spacing w:before="0"/>
        <w:ind w:left="0"/>
        <w:rPr>
          <w:rFonts w:asciiTheme="minorHAnsi" w:hAnsiTheme="minorHAnsi" w:cstheme="minorHAnsi"/>
          <w:b/>
          <w:bCs/>
          <w:sz w:val="30"/>
          <w:szCs w:val="30"/>
        </w:rPr>
      </w:pPr>
      <w:bookmarkStart w:id="0" w:name="_Hlk53406683"/>
    </w:p>
    <w:p w14:paraId="3A2EDAE6" w14:textId="6A491CF0" w:rsidR="00E83B12" w:rsidRPr="0006497E" w:rsidRDefault="00E83B12" w:rsidP="00834140">
      <w:pPr>
        <w:pStyle w:val="vlitemheading"/>
        <w:spacing w:before="0"/>
        <w:ind w:left="0"/>
        <w:rPr>
          <w:rFonts w:asciiTheme="minorHAnsi" w:hAnsiTheme="minorHAnsi" w:cstheme="minorHAnsi"/>
          <w:sz w:val="30"/>
          <w:szCs w:val="30"/>
        </w:rPr>
      </w:pPr>
      <w:r w:rsidRPr="0006497E">
        <w:rPr>
          <w:rFonts w:asciiTheme="minorHAnsi" w:hAnsiTheme="minorHAnsi" w:cstheme="minorHAnsi"/>
          <w:b/>
          <w:bCs/>
          <w:sz w:val="30"/>
          <w:szCs w:val="30"/>
        </w:rPr>
        <w:t>First Reading</w:t>
      </w:r>
      <w:r w:rsidRPr="0006497E">
        <w:rPr>
          <w:rFonts w:asciiTheme="minorHAnsi" w:hAnsiTheme="minorHAnsi" w:cstheme="minorHAnsi"/>
          <w:b/>
          <w:bCs/>
          <w:sz w:val="30"/>
          <w:szCs w:val="30"/>
        </w:rPr>
        <w:tab/>
      </w:r>
      <w:r w:rsidRPr="0006497E">
        <w:rPr>
          <w:rFonts w:asciiTheme="minorHAnsi" w:hAnsiTheme="minorHAnsi" w:cstheme="minorHAnsi"/>
          <w:b/>
          <w:bCs/>
          <w:sz w:val="30"/>
          <w:szCs w:val="30"/>
        </w:rPr>
        <w:tab/>
      </w:r>
      <w:r w:rsidRPr="0006497E">
        <w:rPr>
          <w:rFonts w:asciiTheme="minorHAnsi" w:hAnsiTheme="minorHAnsi" w:cstheme="minorHAnsi"/>
          <w:b/>
          <w:bCs/>
          <w:sz w:val="30"/>
          <w:szCs w:val="30"/>
        </w:rPr>
        <w:t xml:space="preserve">Revelation </w:t>
      </w:r>
      <w:bookmarkStart w:id="1" w:name="_Hlk53406761"/>
      <w:r w:rsidRPr="0006497E">
        <w:rPr>
          <w:rFonts w:asciiTheme="minorHAnsi" w:hAnsiTheme="minorHAnsi" w:cstheme="minorHAnsi"/>
          <w:b/>
          <w:bCs/>
          <w:sz w:val="30"/>
          <w:szCs w:val="30"/>
        </w:rPr>
        <w:t>7.9-17</w:t>
      </w:r>
      <w:bookmarkEnd w:id="1"/>
    </w:p>
    <w:p w14:paraId="7BADE05E" w14:textId="61BAA564" w:rsidR="00834140" w:rsidRPr="0006497E" w:rsidRDefault="00834140" w:rsidP="00834140">
      <w:pPr>
        <w:pStyle w:val="vlitemheading"/>
        <w:spacing w:before="0"/>
        <w:ind w:left="0"/>
        <w:rPr>
          <w:rFonts w:asciiTheme="minorHAnsi" w:hAnsiTheme="minorHAnsi" w:cstheme="minorHAnsi"/>
          <w:sz w:val="30"/>
          <w:szCs w:val="30"/>
        </w:rPr>
      </w:pPr>
      <w:bookmarkStart w:id="2" w:name="_Hlk53406710"/>
      <w:bookmarkEnd w:id="0"/>
      <w:r w:rsidRPr="00336230">
        <w:rPr>
          <w:rFonts w:asciiTheme="minorHAnsi" w:hAnsiTheme="minorHAnsi" w:cstheme="minorHAnsi"/>
          <w:sz w:val="30"/>
          <w:szCs w:val="30"/>
        </w:rPr>
        <w:t>This is the word of the Lord.</w:t>
      </w:r>
      <w:r w:rsidRPr="00336230">
        <w:rPr>
          <w:rFonts w:asciiTheme="minorHAnsi" w:hAnsiTheme="minorHAnsi" w:cstheme="minorHAnsi"/>
          <w:sz w:val="30"/>
          <w:szCs w:val="30"/>
        </w:rPr>
        <w:tab/>
      </w:r>
      <w:r w:rsidRPr="00336230">
        <w:rPr>
          <w:rFonts w:asciiTheme="minorHAnsi" w:hAnsiTheme="minorHAnsi" w:cstheme="minorHAnsi"/>
          <w:b/>
          <w:bCs/>
          <w:sz w:val="30"/>
          <w:szCs w:val="30"/>
        </w:rPr>
        <w:tab/>
        <w:t>Thanks be to God.</w:t>
      </w:r>
    </w:p>
    <w:bookmarkEnd w:id="2"/>
    <w:p w14:paraId="0985B0AE" w14:textId="39870054" w:rsidR="005A4ACA" w:rsidRPr="0006497E" w:rsidRDefault="005A4ACA" w:rsidP="00834140">
      <w:pPr>
        <w:pStyle w:val="vlitemheading"/>
        <w:spacing w:before="0"/>
        <w:ind w:left="0"/>
        <w:rPr>
          <w:rFonts w:asciiTheme="minorHAnsi" w:hAnsiTheme="minorHAnsi" w:cstheme="minorHAnsi"/>
          <w:b/>
          <w:bCs/>
          <w:sz w:val="30"/>
          <w:szCs w:val="30"/>
        </w:rPr>
      </w:pPr>
    </w:p>
    <w:p w14:paraId="29006903" w14:textId="12455976" w:rsidR="00E83B12" w:rsidRPr="0006497E" w:rsidRDefault="00E83B12" w:rsidP="00834140">
      <w:pPr>
        <w:pStyle w:val="vlitemheading"/>
        <w:spacing w:before="0"/>
        <w:ind w:left="0"/>
        <w:rPr>
          <w:rFonts w:asciiTheme="minorHAnsi" w:hAnsiTheme="minorHAnsi" w:cstheme="minorHAnsi"/>
          <w:i/>
          <w:iCs/>
          <w:sz w:val="30"/>
          <w:szCs w:val="30"/>
        </w:rPr>
      </w:pPr>
      <w:proofErr w:type="gramStart"/>
      <w:r w:rsidRPr="0006497E">
        <w:rPr>
          <w:rFonts w:asciiTheme="minorHAnsi" w:hAnsiTheme="minorHAnsi" w:cstheme="minorHAnsi"/>
          <w:b/>
          <w:bCs/>
          <w:sz w:val="30"/>
          <w:szCs w:val="30"/>
        </w:rPr>
        <w:t>Psalm</w:t>
      </w:r>
      <w:r w:rsidRPr="0006497E">
        <w:rPr>
          <w:rFonts w:asciiTheme="minorHAnsi" w:hAnsiTheme="minorHAnsi" w:cstheme="minorHAnsi"/>
          <w:b/>
          <w:bCs/>
          <w:sz w:val="30"/>
          <w:szCs w:val="30"/>
        </w:rPr>
        <w:t xml:space="preserve">  </w:t>
      </w:r>
      <w:r w:rsidRPr="0006497E">
        <w:rPr>
          <w:rFonts w:asciiTheme="minorHAnsi" w:hAnsiTheme="minorHAnsi" w:cstheme="minorHAnsi"/>
          <w:b/>
          <w:bCs/>
          <w:sz w:val="30"/>
          <w:szCs w:val="30"/>
        </w:rPr>
        <w:t>34.1</w:t>
      </w:r>
      <w:proofErr w:type="gramEnd"/>
      <w:r w:rsidRPr="0006497E">
        <w:rPr>
          <w:rFonts w:asciiTheme="minorHAnsi" w:hAnsiTheme="minorHAnsi" w:cstheme="minorHAnsi"/>
          <w:b/>
          <w:bCs/>
          <w:sz w:val="30"/>
          <w:szCs w:val="30"/>
        </w:rPr>
        <w:t>-10</w:t>
      </w:r>
      <w:r w:rsidR="00C82167" w:rsidRPr="0006497E">
        <w:rPr>
          <w:rFonts w:asciiTheme="minorHAnsi" w:hAnsiTheme="minorHAnsi" w:cstheme="minorHAnsi"/>
          <w:b/>
          <w:bCs/>
          <w:sz w:val="30"/>
          <w:szCs w:val="30"/>
        </w:rPr>
        <w:tab/>
      </w:r>
      <w:r w:rsidR="00C82167" w:rsidRPr="0006497E">
        <w:rPr>
          <w:rFonts w:asciiTheme="minorHAnsi" w:hAnsiTheme="minorHAnsi" w:cstheme="minorHAnsi"/>
          <w:b/>
          <w:bCs/>
          <w:sz w:val="30"/>
          <w:szCs w:val="30"/>
        </w:rPr>
        <w:tab/>
      </w:r>
      <w:r w:rsidR="00C82167" w:rsidRPr="0006497E">
        <w:rPr>
          <w:rFonts w:asciiTheme="minorHAnsi" w:hAnsiTheme="minorHAnsi" w:cstheme="minorHAnsi"/>
          <w:b/>
          <w:bCs/>
          <w:sz w:val="30"/>
          <w:szCs w:val="30"/>
        </w:rPr>
        <w:tab/>
      </w:r>
      <w:r w:rsidR="00C82167" w:rsidRPr="0006497E">
        <w:rPr>
          <w:rFonts w:asciiTheme="minorHAnsi" w:hAnsiTheme="minorHAnsi" w:cstheme="minorHAnsi"/>
          <w:i/>
          <w:iCs/>
          <w:sz w:val="30"/>
          <w:szCs w:val="30"/>
        </w:rPr>
        <w:t>we stand</w:t>
      </w:r>
    </w:p>
    <w:p w14:paraId="0FC95C0E" w14:textId="77777777" w:rsidR="00E83B12" w:rsidRPr="0006497E" w:rsidRDefault="00E83B12" w:rsidP="00834140">
      <w:pPr>
        <w:pStyle w:val="vlpsalm"/>
        <w:spacing w:before="0"/>
        <w:ind w:hanging="1133"/>
        <w:rPr>
          <w:rFonts w:asciiTheme="minorHAnsi" w:hAnsiTheme="minorHAnsi" w:cstheme="minorHAnsi"/>
          <w:sz w:val="30"/>
          <w:szCs w:val="30"/>
        </w:rPr>
      </w:pPr>
      <w:r w:rsidRPr="0006497E">
        <w:rPr>
          <w:rStyle w:val="vlchstanzanumber"/>
          <w:rFonts w:asciiTheme="minorHAnsi" w:hAnsiTheme="minorHAnsi" w:cstheme="minorHAnsi"/>
          <w:sz w:val="30"/>
          <w:szCs w:val="30"/>
        </w:rPr>
        <w:t xml:space="preserve">1 </w:t>
      </w:r>
      <w:r w:rsidRPr="0006497E">
        <w:rPr>
          <w:rStyle w:val="vlchstanzanumber"/>
          <w:rFonts w:asciiTheme="minorHAnsi" w:hAnsiTheme="minorHAnsi" w:cstheme="minorHAnsi"/>
          <w:sz w:val="30"/>
          <w:szCs w:val="30"/>
        </w:rPr>
        <w:tab/>
      </w:r>
      <w:r w:rsidRPr="0006497E">
        <w:rPr>
          <w:rFonts w:asciiTheme="minorHAnsi" w:hAnsiTheme="minorHAnsi" w:cstheme="minorHAnsi"/>
          <w:sz w:val="30"/>
          <w:szCs w:val="30"/>
        </w:rPr>
        <w:t xml:space="preserve">I </w:t>
      </w:r>
      <w:proofErr w:type="gramStart"/>
      <w:r w:rsidRPr="0006497E">
        <w:rPr>
          <w:rFonts w:asciiTheme="minorHAnsi" w:hAnsiTheme="minorHAnsi" w:cstheme="minorHAnsi"/>
          <w:sz w:val="30"/>
          <w:szCs w:val="30"/>
        </w:rPr>
        <w:t>will bless the Lord at all times</w:t>
      </w:r>
      <w:proofErr w:type="gramEnd"/>
      <w:r w:rsidRPr="0006497E">
        <w:rPr>
          <w:rFonts w:asciiTheme="minorHAnsi" w:hAnsiTheme="minorHAnsi" w:cstheme="minorHAnsi"/>
          <w:sz w:val="30"/>
          <w:szCs w:val="30"/>
        </w:rPr>
        <w:t xml:space="preserve">; </w:t>
      </w:r>
      <w:r w:rsidRPr="0006497E">
        <w:rPr>
          <w:rStyle w:val="vlchdiamondsymbol"/>
          <w:rFonts w:ascii="Segoe UI Emoji" w:hAnsi="Segoe UI Emoji" w:cs="Segoe UI Emoji"/>
          <w:sz w:val="30"/>
          <w:szCs w:val="30"/>
        </w:rPr>
        <w:t>♦</w:t>
      </w:r>
      <w:r w:rsidRPr="0006497E">
        <w:rPr>
          <w:rStyle w:val="vlchdiamondsymbol"/>
          <w:rFonts w:asciiTheme="minorHAnsi" w:hAnsiTheme="minorHAnsi" w:cstheme="minorHAnsi"/>
          <w:sz w:val="30"/>
          <w:szCs w:val="30"/>
        </w:rPr>
        <w:t xml:space="preserve"> </w:t>
      </w:r>
      <w:r w:rsidRPr="0006497E">
        <w:rPr>
          <w:rFonts w:asciiTheme="minorHAnsi" w:hAnsiTheme="minorHAnsi" w:cstheme="minorHAnsi"/>
          <w:sz w:val="30"/>
          <w:szCs w:val="30"/>
        </w:rPr>
        <w:br/>
        <w:t>his praise shall ever be in my mouth.</w:t>
      </w:r>
    </w:p>
    <w:p w14:paraId="3ADD2EE6" w14:textId="77777777" w:rsidR="00E83B12" w:rsidRPr="0006497E" w:rsidRDefault="00E83B12" w:rsidP="00834140">
      <w:pPr>
        <w:pStyle w:val="vlpsalm"/>
        <w:spacing w:before="0"/>
        <w:ind w:hanging="1133"/>
        <w:rPr>
          <w:rFonts w:asciiTheme="minorHAnsi" w:hAnsiTheme="minorHAnsi" w:cstheme="minorHAnsi"/>
          <w:b/>
          <w:bCs/>
          <w:sz w:val="30"/>
          <w:szCs w:val="30"/>
        </w:rPr>
      </w:pPr>
      <w:r w:rsidRPr="0006497E">
        <w:rPr>
          <w:rStyle w:val="vlchstanzanumber"/>
          <w:rFonts w:asciiTheme="minorHAnsi" w:hAnsiTheme="minorHAnsi" w:cstheme="minorHAnsi"/>
          <w:b/>
          <w:bCs/>
          <w:sz w:val="30"/>
          <w:szCs w:val="30"/>
        </w:rPr>
        <w:t xml:space="preserve">2 </w:t>
      </w:r>
      <w:r w:rsidRPr="0006497E">
        <w:rPr>
          <w:rStyle w:val="vlchstanzanumber"/>
          <w:rFonts w:asciiTheme="minorHAnsi" w:hAnsiTheme="minorHAnsi" w:cstheme="minorHAnsi"/>
          <w:b/>
          <w:bCs/>
          <w:sz w:val="30"/>
          <w:szCs w:val="30"/>
        </w:rPr>
        <w:tab/>
      </w:r>
      <w:r w:rsidRPr="0006497E">
        <w:rPr>
          <w:rFonts w:asciiTheme="minorHAnsi" w:hAnsiTheme="minorHAnsi" w:cstheme="minorHAnsi"/>
          <w:b/>
          <w:bCs/>
          <w:sz w:val="30"/>
          <w:szCs w:val="30"/>
        </w:rPr>
        <w:t xml:space="preserve">My soul shall glory in the Lord; </w:t>
      </w:r>
      <w:r w:rsidRPr="0006497E">
        <w:rPr>
          <w:rStyle w:val="vlchdiamondsymbol"/>
          <w:rFonts w:ascii="Segoe UI Emoji" w:hAnsi="Segoe UI Emoji" w:cs="Segoe UI Emoji"/>
          <w:b/>
          <w:bCs/>
          <w:sz w:val="30"/>
          <w:szCs w:val="30"/>
        </w:rPr>
        <w:t>♦</w:t>
      </w:r>
      <w:r w:rsidRPr="0006497E">
        <w:rPr>
          <w:rStyle w:val="vlchdiamondsymbol"/>
          <w:rFonts w:asciiTheme="minorHAnsi" w:hAnsiTheme="minorHAnsi" w:cstheme="minorHAnsi"/>
          <w:b/>
          <w:bCs/>
          <w:sz w:val="30"/>
          <w:szCs w:val="30"/>
        </w:rPr>
        <w:t xml:space="preserve"> </w:t>
      </w:r>
      <w:r w:rsidRPr="0006497E">
        <w:rPr>
          <w:rFonts w:asciiTheme="minorHAnsi" w:hAnsiTheme="minorHAnsi" w:cstheme="minorHAnsi"/>
          <w:b/>
          <w:bCs/>
          <w:sz w:val="30"/>
          <w:szCs w:val="30"/>
        </w:rPr>
        <w:br/>
        <w:t>let the humble hear and be glad.</w:t>
      </w:r>
    </w:p>
    <w:p w14:paraId="525CEEAB" w14:textId="2B32AE79" w:rsidR="00E83B12" w:rsidRPr="0006497E" w:rsidRDefault="00E83B12" w:rsidP="00834140">
      <w:pPr>
        <w:pStyle w:val="vlpsalm"/>
        <w:spacing w:before="0"/>
        <w:ind w:hanging="1133"/>
        <w:rPr>
          <w:rFonts w:asciiTheme="minorHAnsi" w:hAnsiTheme="minorHAnsi" w:cstheme="minorHAnsi"/>
          <w:sz w:val="30"/>
          <w:szCs w:val="30"/>
        </w:rPr>
      </w:pPr>
      <w:r w:rsidRPr="0006497E">
        <w:rPr>
          <w:rStyle w:val="vlchstanzanumber"/>
          <w:rFonts w:asciiTheme="minorHAnsi" w:hAnsiTheme="minorHAnsi" w:cstheme="minorHAnsi"/>
          <w:sz w:val="30"/>
          <w:szCs w:val="30"/>
        </w:rPr>
        <w:lastRenderedPageBreak/>
        <w:t xml:space="preserve">3 </w:t>
      </w:r>
      <w:r w:rsidRPr="0006497E">
        <w:rPr>
          <w:rStyle w:val="vlchstanzanumber"/>
          <w:rFonts w:asciiTheme="minorHAnsi" w:hAnsiTheme="minorHAnsi" w:cstheme="minorHAnsi"/>
          <w:sz w:val="30"/>
          <w:szCs w:val="30"/>
        </w:rPr>
        <w:tab/>
      </w:r>
      <w:r w:rsidRPr="0006497E">
        <w:rPr>
          <w:rFonts w:asciiTheme="minorHAnsi" w:hAnsiTheme="minorHAnsi" w:cstheme="minorHAnsi"/>
          <w:sz w:val="30"/>
          <w:szCs w:val="30"/>
        </w:rPr>
        <w:t xml:space="preserve">O magnify the Lord with me; </w:t>
      </w:r>
      <w:r w:rsidRPr="0006497E">
        <w:rPr>
          <w:rStyle w:val="vlchdiamondsymbol"/>
          <w:rFonts w:ascii="Segoe UI Emoji" w:hAnsi="Segoe UI Emoji" w:cs="Segoe UI Emoji"/>
          <w:sz w:val="30"/>
          <w:szCs w:val="30"/>
        </w:rPr>
        <w:t>♦</w:t>
      </w:r>
      <w:r w:rsidRPr="0006497E">
        <w:rPr>
          <w:rStyle w:val="vlchdiamondsymbol"/>
          <w:rFonts w:asciiTheme="minorHAnsi" w:hAnsiTheme="minorHAnsi" w:cstheme="minorHAnsi"/>
          <w:sz w:val="30"/>
          <w:szCs w:val="30"/>
        </w:rPr>
        <w:t xml:space="preserve"> </w:t>
      </w:r>
      <w:r w:rsidRPr="0006497E">
        <w:rPr>
          <w:rFonts w:asciiTheme="minorHAnsi" w:hAnsiTheme="minorHAnsi" w:cstheme="minorHAnsi"/>
          <w:sz w:val="30"/>
          <w:szCs w:val="30"/>
        </w:rPr>
        <w:t>let us exalt his name together.</w:t>
      </w:r>
    </w:p>
    <w:p w14:paraId="523CEA0A" w14:textId="77777777" w:rsidR="00E83B12" w:rsidRPr="0006497E" w:rsidRDefault="00E83B12" w:rsidP="00834140">
      <w:pPr>
        <w:pStyle w:val="vlpsalm"/>
        <w:spacing w:before="0"/>
        <w:ind w:hanging="1133"/>
        <w:rPr>
          <w:rFonts w:asciiTheme="minorHAnsi" w:hAnsiTheme="minorHAnsi" w:cstheme="minorHAnsi"/>
          <w:b/>
          <w:bCs/>
          <w:sz w:val="30"/>
          <w:szCs w:val="30"/>
        </w:rPr>
      </w:pPr>
      <w:r w:rsidRPr="0006497E">
        <w:rPr>
          <w:rStyle w:val="vlchstanzanumber"/>
          <w:rFonts w:asciiTheme="minorHAnsi" w:hAnsiTheme="minorHAnsi" w:cstheme="minorHAnsi"/>
          <w:b/>
          <w:bCs/>
          <w:sz w:val="30"/>
          <w:szCs w:val="30"/>
        </w:rPr>
        <w:t xml:space="preserve">4 </w:t>
      </w:r>
      <w:r w:rsidRPr="0006497E">
        <w:rPr>
          <w:rStyle w:val="vlchstanzanumber"/>
          <w:rFonts w:asciiTheme="minorHAnsi" w:hAnsiTheme="minorHAnsi" w:cstheme="minorHAnsi"/>
          <w:b/>
          <w:bCs/>
          <w:sz w:val="30"/>
          <w:szCs w:val="30"/>
        </w:rPr>
        <w:tab/>
      </w:r>
      <w:r w:rsidRPr="0006497E">
        <w:rPr>
          <w:rFonts w:asciiTheme="minorHAnsi" w:hAnsiTheme="minorHAnsi" w:cstheme="minorHAnsi"/>
          <w:b/>
          <w:bCs/>
          <w:sz w:val="30"/>
          <w:szCs w:val="30"/>
        </w:rPr>
        <w:t xml:space="preserve">I sought the Lord and he answered me </w:t>
      </w:r>
      <w:r w:rsidRPr="0006497E">
        <w:rPr>
          <w:rStyle w:val="vlchdiamondsymbol"/>
          <w:rFonts w:ascii="Segoe UI Emoji" w:hAnsi="Segoe UI Emoji" w:cs="Segoe UI Emoji"/>
          <w:b/>
          <w:bCs/>
          <w:sz w:val="30"/>
          <w:szCs w:val="30"/>
        </w:rPr>
        <w:t>♦</w:t>
      </w:r>
      <w:r w:rsidRPr="0006497E">
        <w:rPr>
          <w:rStyle w:val="vlchdiamondsymbol"/>
          <w:rFonts w:asciiTheme="minorHAnsi" w:hAnsiTheme="minorHAnsi" w:cstheme="minorHAnsi"/>
          <w:b/>
          <w:bCs/>
          <w:sz w:val="30"/>
          <w:szCs w:val="30"/>
        </w:rPr>
        <w:t xml:space="preserve"> </w:t>
      </w:r>
      <w:r w:rsidRPr="0006497E">
        <w:rPr>
          <w:rFonts w:asciiTheme="minorHAnsi" w:hAnsiTheme="minorHAnsi" w:cstheme="minorHAnsi"/>
          <w:b/>
          <w:bCs/>
          <w:sz w:val="30"/>
          <w:szCs w:val="30"/>
        </w:rPr>
        <w:br/>
        <w:t>and delivered me from all my fears.</w:t>
      </w:r>
    </w:p>
    <w:p w14:paraId="05EB6C42" w14:textId="77777777" w:rsidR="00E83B12" w:rsidRPr="0006497E" w:rsidRDefault="00E83B12" w:rsidP="00834140">
      <w:pPr>
        <w:pStyle w:val="vlpsalm"/>
        <w:spacing w:before="0"/>
        <w:ind w:hanging="1133"/>
        <w:rPr>
          <w:rFonts w:asciiTheme="minorHAnsi" w:hAnsiTheme="minorHAnsi" w:cstheme="minorHAnsi"/>
          <w:sz w:val="30"/>
          <w:szCs w:val="30"/>
        </w:rPr>
      </w:pPr>
      <w:r w:rsidRPr="0006497E">
        <w:rPr>
          <w:rStyle w:val="vlchstanzanumber"/>
          <w:rFonts w:asciiTheme="minorHAnsi" w:hAnsiTheme="minorHAnsi" w:cstheme="minorHAnsi"/>
          <w:sz w:val="30"/>
          <w:szCs w:val="30"/>
        </w:rPr>
        <w:t xml:space="preserve">5 </w:t>
      </w:r>
      <w:r w:rsidRPr="0006497E">
        <w:rPr>
          <w:rStyle w:val="vlchstanzanumber"/>
          <w:rFonts w:asciiTheme="minorHAnsi" w:hAnsiTheme="minorHAnsi" w:cstheme="minorHAnsi"/>
          <w:sz w:val="30"/>
          <w:szCs w:val="30"/>
        </w:rPr>
        <w:tab/>
      </w:r>
      <w:r w:rsidRPr="0006497E">
        <w:rPr>
          <w:rFonts w:asciiTheme="minorHAnsi" w:hAnsiTheme="minorHAnsi" w:cstheme="minorHAnsi"/>
          <w:sz w:val="30"/>
          <w:szCs w:val="30"/>
        </w:rPr>
        <w:t xml:space="preserve">Look upon him and be radiant </w:t>
      </w:r>
      <w:r w:rsidRPr="0006497E">
        <w:rPr>
          <w:rStyle w:val="vlchdiamondsymbol"/>
          <w:rFonts w:ascii="Segoe UI Emoji" w:hAnsi="Segoe UI Emoji" w:cs="Segoe UI Emoji"/>
          <w:sz w:val="30"/>
          <w:szCs w:val="30"/>
        </w:rPr>
        <w:t>♦</w:t>
      </w:r>
      <w:r w:rsidRPr="0006497E">
        <w:rPr>
          <w:rStyle w:val="vlchdiamondsymbol"/>
          <w:rFonts w:asciiTheme="minorHAnsi" w:hAnsiTheme="minorHAnsi" w:cstheme="minorHAnsi"/>
          <w:sz w:val="30"/>
          <w:szCs w:val="30"/>
        </w:rPr>
        <w:t xml:space="preserve"> </w:t>
      </w:r>
      <w:r w:rsidRPr="0006497E">
        <w:rPr>
          <w:rFonts w:asciiTheme="minorHAnsi" w:hAnsiTheme="minorHAnsi" w:cstheme="minorHAnsi"/>
          <w:sz w:val="30"/>
          <w:szCs w:val="30"/>
        </w:rPr>
        <w:br/>
        <w:t>and your faces shall not be ashamed.</w:t>
      </w:r>
    </w:p>
    <w:p w14:paraId="33A4E5A9" w14:textId="77777777" w:rsidR="00E83B12" w:rsidRPr="0006497E" w:rsidRDefault="00E83B12" w:rsidP="00834140">
      <w:pPr>
        <w:pStyle w:val="vlpsalm"/>
        <w:spacing w:before="0"/>
        <w:ind w:hanging="1133"/>
        <w:rPr>
          <w:rFonts w:asciiTheme="minorHAnsi" w:hAnsiTheme="minorHAnsi" w:cstheme="minorHAnsi"/>
          <w:b/>
          <w:bCs/>
          <w:sz w:val="30"/>
          <w:szCs w:val="30"/>
        </w:rPr>
      </w:pPr>
      <w:r w:rsidRPr="0006497E">
        <w:rPr>
          <w:rStyle w:val="vlchstanzanumber"/>
          <w:rFonts w:asciiTheme="minorHAnsi" w:hAnsiTheme="minorHAnsi" w:cstheme="minorHAnsi"/>
          <w:b/>
          <w:bCs/>
          <w:sz w:val="30"/>
          <w:szCs w:val="30"/>
        </w:rPr>
        <w:t xml:space="preserve">6 </w:t>
      </w:r>
      <w:r w:rsidRPr="0006497E">
        <w:rPr>
          <w:rStyle w:val="vlchstanzanumber"/>
          <w:rFonts w:asciiTheme="minorHAnsi" w:hAnsiTheme="minorHAnsi" w:cstheme="minorHAnsi"/>
          <w:b/>
          <w:bCs/>
          <w:sz w:val="30"/>
          <w:szCs w:val="30"/>
        </w:rPr>
        <w:tab/>
      </w:r>
      <w:r w:rsidRPr="0006497E">
        <w:rPr>
          <w:rFonts w:asciiTheme="minorHAnsi" w:hAnsiTheme="minorHAnsi" w:cstheme="minorHAnsi"/>
          <w:b/>
          <w:bCs/>
          <w:sz w:val="30"/>
          <w:szCs w:val="30"/>
        </w:rPr>
        <w:t xml:space="preserve">This poor soul cried, and the Lord heard me </w:t>
      </w:r>
      <w:r w:rsidRPr="0006497E">
        <w:rPr>
          <w:rStyle w:val="vlchdiamondsymbol"/>
          <w:rFonts w:ascii="Segoe UI Emoji" w:hAnsi="Segoe UI Emoji" w:cs="Segoe UI Emoji"/>
          <w:b/>
          <w:bCs/>
          <w:sz w:val="30"/>
          <w:szCs w:val="30"/>
        </w:rPr>
        <w:t>♦</w:t>
      </w:r>
      <w:r w:rsidRPr="0006497E">
        <w:rPr>
          <w:rStyle w:val="vlchdiamondsymbol"/>
          <w:rFonts w:asciiTheme="minorHAnsi" w:hAnsiTheme="minorHAnsi" w:cstheme="minorHAnsi"/>
          <w:b/>
          <w:bCs/>
          <w:sz w:val="30"/>
          <w:szCs w:val="30"/>
        </w:rPr>
        <w:t xml:space="preserve"> </w:t>
      </w:r>
      <w:r w:rsidRPr="0006497E">
        <w:rPr>
          <w:rFonts w:asciiTheme="minorHAnsi" w:hAnsiTheme="minorHAnsi" w:cstheme="minorHAnsi"/>
          <w:b/>
          <w:bCs/>
          <w:sz w:val="30"/>
          <w:szCs w:val="30"/>
        </w:rPr>
        <w:br/>
        <w:t>and saved me from all my troubles.</w:t>
      </w:r>
    </w:p>
    <w:p w14:paraId="580B5B63" w14:textId="752D072A" w:rsidR="00E83B12" w:rsidRPr="0006497E" w:rsidRDefault="00E83B12" w:rsidP="00834140">
      <w:pPr>
        <w:pStyle w:val="vlpsalm"/>
        <w:spacing w:before="0"/>
        <w:ind w:hanging="1133"/>
        <w:rPr>
          <w:rFonts w:asciiTheme="minorHAnsi" w:hAnsiTheme="minorHAnsi" w:cstheme="minorHAnsi"/>
          <w:sz w:val="30"/>
          <w:szCs w:val="30"/>
        </w:rPr>
      </w:pPr>
      <w:r w:rsidRPr="0006497E">
        <w:rPr>
          <w:rStyle w:val="vlchstanzanumber"/>
          <w:rFonts w:asciiTheme="minorHAnsi" w:hAnsiTheme="minorHAnsi" w:cstheme="minorHAnsi"/>
          <w:sz w:val="30"/>
          <w:szCs w:val="30"/>
        </w:rPr>
        <w:t xml:space="preserve">7 </w:t>
      </w:r>
      <w:r w:rsidRPr="0006497E">
        <w:rPr>
          <w:rStyle w:val="vlchstanzanumber"/>
          <w:rFonts w:asciiTheme="minorHAnsi" w:hAnsiTheme="minorHAnsi" w:cstheme="minorHAnsi"/>
          <w:sz w:val="30"/>
          <w:szCs w:val="30"/>
        </w:rPr>
        <w:tab/>
      </w:r>
      <w:r w:rsidRPr="0006497E">
        <w:rPr>
          <w:rFonts w:asciiTheme="minorHAnsi" w:hAnsiTheme="minorHAnsi" w:cstheme="minorHAnsi"/>
          <w:sz w:val="30"/>
          <w:szCs w:val="30"/>
        </w:rPr>
        <w:t xml:space="preserve">The angel of the Lord encamps around those who fear him </w:t>
      </w:r>
      <w:r w:rsidRPr="0006497E">
        <w:rPr>
          <w:rStyle w:val="vlchdiamondsymbol"/>
          <w:rFonts w:ascii="Segoe UI Emoji" w:hAnsi="Segoe UI Emoji" w:cs="Segoe UI Emoji"/>
          <w:sz w:val="30"/>
          <w:szCs w:val="30"/>
        </w:rPr>
        <w:t>♦</w:t>
      </w:r>
      <w:r w:rsidRPr="0006497E">
        <w:rPr>
          <w:rStyle w:val="vlchdiamondsymbol"/>
          <w:rFonts w:asciiTheme="minorHAnsi" w:hAnsiTheme="minorHAnsi" w:cstheme="minorHAnsi"/>
          <w:sz w:val="30"/>
          <w:szCs w:val="30"/>
        </w:rPr>
        <w:t xml:space="preserve"> </w:t>
      </w:r>
      <w:r w:rsidRPr="0006497E">
        <w:rPr>
          <w:rFonts w:asciiTheme="minorHAnsi" w:hAnsiTheme="minorHAnsi" w:cstheme="minorHAnsi"/>
          <w:sz w:val="30"/>
          <w:szCs w:val="30"/>
        </w:rPr>
        <w:t>and delivers them.</w:t>
      </w:r>
    </w:p>
    <w:p w14:paraId="46BDBA62" w14:textId="77777777" w:rsidR="00E83B12" w:rsidRPr="0006497E" w:rsidRDefault="00E83B12" w:rsidP="00834140">
      <w:pPr>
        <w:pStyle w:val="vlpsalm"/>
        <w:spacing w:before="0"/>
        <w:ind w:hanging="1133"/>
        <w:rPr>
          <w:rFonts w:asciiTheme="minorHAnsi" w:hAnsiTheme="minorHAnsi" w:cstheme="minorHAnsi"/>
          <w:b/>
          <w:bCs/>
          <w:sz w:val="30"/>
          <w:szCs w:val="30"/>
        </w:rPr>
      </w:pPr>
      <w:r w:rsidRPr="0006497E">
        <w:rPr>
          <w:rStyle w:val="vlchstanzanumber"/>
          <w:rFonts w:asciiTheme="minorHAnsi" w:hAnsiTheme="minorHAnsi" w:cstheme="minorHAnsi"/>
          <w:b/>
          <w:bCs/>
          <w:sz w:val="30"/>
          <w:szCs w:val="30"/>
        </w:rPr>
        <w:t xml:space="preserve">8 </w:t>
      </w:r>
      <w:r w:rsidRPr="0006497E">
        <w:rPr>
          <w:rStyle w:val="vlchstanzanumber"/>
          <w:rFonts w:asciiTheme="minorHAnsi" w:hAnsiTheme="minorHAnsi" w:cstheme="minorHAnsi"/>
          <w:b/>
          <w:bCs/>
          <w:sz w:val="30"/>
          <w:szCs w:val="30"/>
        </w:rPr>
        <w:tab/>
      </w:r>
      <w:r w:rsidRPr="0006497E">
        <w:rPr>
          <w:rFonts w:asciiTheme="minorHAnsi" w:hAnsiTheme="minorHAnsi" w:cstheme="minorHAnsi"/>
          <w:b/>
          <w:bCs/>
          <w:sz w:val="30"/>
          <w:szCs w:val="30"/>
        </w:rPr>
        <w:t xml:space="preserve">O taste and see that the Lord is gracious; </w:t>
      </w:r>
      <w:r w:rsidRPr="0006497E">
        <w:rPr>
          <w:rStyle w:val="vlchdiamondsymbol"/>
          <w:rFonts w:ascii="Segoe UI Emoji" w:hAnsi="Segoe UI Emoji" w:cs="Segoe UI Emoji"/>
          <w:b/>
          <w:bCs/>
          <w:sz w:val="30"/>
          <w:szCs w:val="30"/>
        </w:rPr>
        <w:t>♦</w:t>
      </w:r>
      <w:r w:rsidRPr="0006497E">
        <w:rPr>
          <w:rStyle w:val="vlchdiamondsymbol"/>
          <w:rFonts w:asciiTheme="minorHAnsi" w:hAnsiTheme="minorHAnsi" w:cstheme="minorHAnsi"/>
          <w:b/>
          <w:bCs/>
          <w:sz w:val="30"/>
          <w:szCs w:val="30"/>
        </w:rPr>
        <w:t xml:space="preserve"> </w:t>
      </w:r>
      <w:r w:rsidRPr="0006497E">
        <w:rPr>
          <w:rFonts w:asciiTheme="minorHAnsi" w:hAnsiTheme="minorHAnsi" w:cstheme="minorHAnsi"/>
          <w:b/>
          <w:bCs/>
          <w:sz w:val="30"/>
          <w:szCs w:val="30"/>
        </w:rPr>
        <w:br/>
        <w:t>blessed is the one who trusts in him.</w:t>
      </w:r>
    </w:p>
    <w:p w14:paraId="77A41E23" w14:textId="77777777" w:rsidR="00E83B12" w:rsidRPr="0006497E" w:rsidRDefault="00E83B12" w:rsidP="00834140">
      <w:pPr>
        <w:pStyle w:val="vlpsalm"/>
        <w:spacing w:before="0"/>
        <w:ind w:hanging="1133"/>
        <w:rPr>
          <w:rFonts w:asciiTheme="minorHAnsi" w:hAnsiTheme="minorHAnsi" w:cstheme="minorHAnsi"/>
          <w:sz w:val="30"/>
          <w:szCs w:val="30"/>
        </w:rPr>
      </w:pPr>
      <w:r w:rsidRPr="0006497E">
        <w:rPr>
          <w:rStyle w:val="vlchstanzanumber"/>
          <w:rFonts w:asciiTheme="minorHAnsi" w:hAnsiTheme="minorHAnsi" w:cstheme="minorHAnsi"/>
          <w:sz w:val="30"/>
          <w:szCs w:val="30"/>
        </w:rPr>
        <w:t xml:space="preserve">9 </w:t>
      </w:r>
      <w:r w:rsidRPr="0006497E">
        <w:rPr>
          <w:rStyle w:val="vlchstanzanumber"/>
          <w:rFonts w:asciiTheme="minorHAnsi" w:hAnsiTheme="minorHAnsi" w:cstheme="minorHAnsi"/>
          <w:sz w:val="30"/>
          <w:szCs w:val="30"/>
        </w:rPr>
        <w:tab/>
      </w:r>
      <w:r w:rsidRPr="0006497E">
        <w:rPr>
          <w:rFonts w:asciiTheme="minorHAnsi" w:hAnsiTheme="minorHAnsi" w:cstheme="minorHAnsi"/>
          <w:sz w:val="30"/>
          <w:szCs w:val="30"/>
        </w:rPr>
        <w:t xml:space="preserve">Fear the Lord, all you his holy ones, </w:t>
      </w:r>
      <w:r w:rsidRPr="0006497E">
        <w:rPr>
          <w:rStyle w:val="vlchdiamondsymbol"/>
          <w:rFonts w:ascii="Segoe UI Emoji" w:hAnsi="Segoe UI Emoji" w:cs="Segoe UI Emoji"/>
          <w:sz w:val="30"/>
          <w:szCs w:val="30"/>
        </w:rPr>
        <w:t>♦</w:t>
      </w:r>
      <w:r w:rsidRPr="0006497E">
        <w:rPr>
          <w:rStyle w:val="vlchdiamondsymbol"/>
          <w:rFonts w:asciiTheme="minorHAnsi" w:hAnsiTheme="minorHAnsi" w:cstheme="minorHAnsi"/>
          <w:sz w:val="30"/>
          <w:szCs w:val="30"/>
        </w:rPr>
        <w:t xml:space="preserve"> </w:t>
      </w:r>
      <w:r w:rsidRPr="0006497E">
        <w:rPr>
          <w:rFonts w:asciiTheme="minorHAnsi" w:hAnsiTheme="minorHAnsi" w:cstheme="minorHAnsi"/>
          <w:sz w:val="30"/>
          <w:szCs w:val="30"/>
        </w:rPr>
        <w:br/>
        <w:t>for those who fear him lack nothing.</w:t>
      </w:r>
    </w:p>
    <w:p w14:paraId="6E250B10" w14:textId="09D96CBB" w:rsidR="00E83B12" w:rsidRPr="0006497E" w:rsidRDefault="00E83B12" w:rsidP="00834140">
      <w:pPr>
        <w:pStyle w:val="vlpsalm"/>
        <w:spacing w:before="0"/>
        <w:ind w:hanging="1133"/>
        <w:rPr>
          <w:rFonts w:asciiTheme="minorHAnsi" w:hAnsiTheme="minorHAnsi" w:cstheme="minorHAnsi"/>
          <w:b/>
          <w:bCs/>
          <w:sz w:val="30"/>
          <w:szCs w:val="30"/>
        </w:rPr>
      </w:pPr>
      <w:r w:rsidRPr="0006497E">
        <w:rPr>
          <w:rStyle w:val="vlchstanzanumber"/>
          <w:rFonts w:asciiTheme="minorHAnsi" w:hAnsiTheme="minorHAnsi" w:cstheme="minorHAnsi"/>
          <w:b/>
          <w:bCs/>
          <w:sz w:val="30"/>
          <w:szCs w:val="30"/>
        </w:rPr>
        <w:t xml:space="preserve">10 </w:t>
      </w:r>
      <w:r w:rsidRPr="0006497E">
        <w:rPr>
          <w:rStyle w:val="vlchstanzanumber"/>
          <w:rFonts w:asciiTheme="minorHAnsi" w:hAnsiTheme="minorHAnsi" w:cstheme="minorHAnsi"/>
          <w:b/>
          <w:bCs/>
          <w:sz w:val="30"/>
          <w:szCs w:val="30"/>
        </w:rPr>
        <w:tab/>
      </w:r>
      <w:r w:rsidRPr="0006497E">
        <w:rPr>
          <w:rFonts w:asciiTheme="minorHAnsi" w:hAnsiTheme="minorHAnsi" w:cstheme="minorHAnsi"/>
          <w:b/>
          <w:bCs/>
          <w:sz w:val="30"/>
          <w:szCs w:val="30"/>
        </w:rPr>
        <w:t xml:space="preserve">Lions may lack and suffer hunger, </w:t>
      </w:r>
      <w:r w:rsidRPr="0006497E">
        <w:rPr>
          <w:rStyle w:val="vlchdiamondsymbol"/>
          <w:rFonts w:ascii="Segoe UI Emoji" w:hAnsi="Segoe UI Emoji" w:cs="Segoe UI Emoji"/>
          <w:b/>
          <w:bCs/>
          <w:sz w:val="30"/>
          <w:szCs w:val="30"/>
        </w:rPr>
        <w:t>♦</w:t>
      </w:r>
      <w:r w:rsidRPr="0006497E">
        <w:rPr>
          <w:rStyle w:val="vlchdiamondsymbol"/>
          <w:rFonts w:asciiTheme="minorHAnsi" w:hAnsiTheme="minorHAnsi" w:cstheme="minorHAnsi"/>
          <w:b/>
          <w:bCs/>
          <w:sz w:val="30"/>
          <w:szCs w:val="30"/>
        </w:rPr>
        <w:t xml:space="preserve"> </w:t>
      </w:r>
      <w:r w:rsidRPr="0006497E">
        <w:rPr>
          <w:rFonts w:asciiTheme="minorHAnsi" w:hAnsiTheme="minorHAnsi" w:cstheme="minorHAnsi"/>
          <w:b/>
          <w:bCs/>
          <w:sz w:val="30"/>
          <w:szCs w:val="30"/>
        </w:rPr>
        <w:br/>
        <w:t>but those who seek the Lord</w:t>
      </w:r>
      <w:r w:rsidRPr="0006497E">
        <w:rPr>
          <w:rFonts w:asciiTheme="minorHAnsi" w:hAnsiTheme="minorHAnsi" w:cstheme="minorHAnsi"/>
          <w:b/>
          <w:bCs/>
          <w:sz w:val="30"/>
          <w:szCs w:val="30"/>
        </w:rPr>
        <w:t xml:space="preserve"> </w:t>
      </w:r>
      <w:r w:rsidRPr="0006497E">
        <w:rPr>
          <w:rStyle w:val="vlchindent"/>
          <w:rFonts w:asciiTheme="minorHAnsi" w:hAnsiTheme="minorHAnsi" w:cstheme="minorHAnsi"/>
          <w:b/>
          <w:bCs/>
          <w:sz w:val="30"/>
          <w:szCs w:val="30"/>
        </w:rPr>
        <w:t>lack nothing that is good.</w:t>
      </w:r>
    </w:p>
    <w:p w14:paraId="1E2669D0"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5E2729E3" w14:textId="3DCD0A69" w:rsidR="00E83B12" w:rsidRPr="0006497E" w:rsidRDefault="00E83B12" w:rsidP="00834140">
      <w:pPr>
        <w:pStyle w:val="vlitemheading"/>
        <w:spacing w:before="0"/>
        <w:ind w:left="0"/>
        <w:rPr>
          <w:rFonts w:asciiTheme="minorHAnsi" w:hAnsiTheme="minorHAnsi" w:cstheme="minorHAnsi"/>
          <w:sz w:val="30"/>
          <w:szCs w:val="30"/>
        </w:rPr>
      </w:pPr>
      <w:r w:rsidRPr="0006497E">
        <w:rPr>
          <w:rFonts w:asciiTheme="minorHAnsi" w:hAnsiTheme="minorHAnsi" w:cstheme="minorHAnsi"/>
          <w:b/>
          <w:bCs/>
          <w:sz w:val="30"/>
          <w:szCs w:val="30"/>
        </w:rPr>
        <w:t>Gospel Reading</w:t>
      </w:r>
      <w:r w:rsidRPr="0006497E">
        <w:rPr>
          <w:rStyle w:val="vlchrubric"/>
          <w:rFonts w:asciiTheme="minorHAnsi" w:hAnsiTheme="minorHAnsi" w:cstheme="minorHAnsi"/>
          <w:sz w:val="30"/>
          <w:szCs w:val="30"/>
        </w:rPr>
        <w:t xml:space="preserve"> </w:t>
      </w:r>
    </w:p>
    <w:p w14:paraId="4BA0A2CE" w14:textId="77777777" w:rsidR="00834140" w:rsidRPr="0006497E" w:rsidRDefault="00E83B12" w:rsidP="00834140">
      <w:pPr>
        <w:pStyle w:val="vlbiblereference"/>
        <w:spacing w:before="0"/>
        <w:ind w:left="0"/>
        <w:rPr>
          <w:rFonts w:asciiTheme="minorHAnsi" w:hAnsiTheme="minorHAnsi" w:cstheme="minorHAnsi"/>
          <w:i w:val="0"/>
          <w:iCs w:val="0"/>
          <w:sz w:val="30"/>
          <w:szCs w:val="30"/>
        </w:rPr>
      </w:pPr>
      <w:r w:rsidRPr="0006497E">
        <w:rPr>
          <w:rFonts w:asciiTheme="minorHAnsi" w:hAnsiTheme="minorHAnsi" w:cstheme="minorHAnsi"/>
          <w:i w:val="0"/>
          <w:iCs w:val="0"/>
          <w:sz w:val="30"/>
          <w:szCs w:val="30"/>
        </w:rPr>
        <w:t xml:space="preserve">Hear the Gospel of our Lord Jesus Christ according to </w:t>
      </w:r>
      <w:bookmarkStart w:id="3" w:name="_Hlk53406916"/>
      <w:r w:rsidR="00834140" w:rsidRPr="0006497E">
        <w:rPr>
          <w:rFonts w:asciiTheme="minorHAnsi" w:hAnsiTheme="minorHAnsi" w:cstheme="minorHAnsi"/>
          <w:i w:val="0"/>
          <w:iCs w:val="0"/>
          <w:sz w:val="30"/>
          <w:szCs w:val="30"/>
        </w:rPr>
        <w:t>Matthew 5.1-12</w:t>
      </w:r>
    </w:p>
    <w:p w14:paraId="5E538AC8" w14:textId="7E1540BF" w:rsidR="00E83B12" w:rsidRPr="0006497E" w:rsidRDefault="00E83B12" w:rsidP="00834140">
      <w:pPr>
        <w:pStyle w:val="vlnormal"/>
        <w:spacing w:before="0"/>
        <w:ind w:left="0" w:firstLine="1"/>
        <w:rPr>
          <w:rFonts w:asciiTheme="minorHAnsi" w:hAnsiTheme="minorHAnsi" w:cstheme="minorHAnsi"/>
          <w:sz w:val="30"/>
          <w:szCs w:val="30"/>
        </w:rPr>
      </w:pPr>
      <w:r w:rsidRPr="0006497E">
        <w:rPr>
          <w:rStyle w:val="vlchall"/>
          <w:rFonts w:asciiTheme="minorHAnsi" w:hAnsiTheme="minorHAnsi" w:cstheme="minorHAnsi"/>
          <w:sz w:val="30"/>
          <w:szCs w:val="30"/>
        </w:rPr>
        <w:t>Glory to you, O Lord.</w:t>
      </w:r>
    </w:p>
    <w:p w14:paraId="25B0D400" w14:textId="0D261524" w:rsidR="00E83B12" w:rsidRPr="0006497E" w:rsidRDefault="0006497E" w:rsidP="00834140">
      <w:pPr>
        <w:pStyle w:val="vlnormal"/>
        <w:spacing w:before="0"/>
        <w:ind w:left="0"/>
        <w:rPr>
          <w:rFonts w:asciiTheme="minorHAnsi" w:hAnsiTheme="minorHAnsi" w:cstheme="minorHAnsi"/>
          <w:sz w:val="30"/>
          <w:szCs w:val="30"/>
        </w:rPr>
      </w:pPr>
      <w:r w:rsidRPr="0006497E">
        <w:rPr>
          <w:rFonts w:asciiTheme="minorHAnsi" w:hAnsiTheme="minorHAnsi" w:cstheme="minorHAnsi"/>
          <w:i/>
          <w:iCs/>
          <w:sz w:val="30"/>
          <w:szCs w:val="30"/>
        </w:rPr>
        <w:t xml:space="preserve">At the </w:t>
      </w:r>
      <w:proofErr w:type="gramStart"/>
      <w:r w:rsidRPr="0006497E">
        <w:rPr>
          <w:rFonts w:asciiTheme="minorHAnsi" w:hAnsiTheme="minorHAnsi" w:cstheme="minorHAnsi"/>
          <w:i/>
          <w:iCs/>
          <w:sz w:val="30"/>
          <w:szCs w:val="30"/>
        </w:rPr>
        <w:t>end :</w:t>
      </w:r>
      <w:proofErr w:type="gramEnd"/>
      <w:r w:rsidRPr="0006497E">
        <w:rPr>
          <w:rFonts w:asciiTheme="minorHAnsi" w:hAnsiTheme="minorHAnsi" w:cstheme="minorHAnsi"/>
          <w:i/>
          <w:iCs/>
          <w:sz w:val="30"/>
          <w:szCs w:val="30"/>
        </w:rPr>
        <w:t xml:space="preserve"> </w:t>
      </w:r>
      <w:r w:rsidR="00E83B12" w:rsidRPr="0006497E">
        <w:rPr>
          <w:rFonts w:asciiTheme="minorHAnsi" w:hAnsiTheme="minorHAnsi" w:cstheme="minorHAnsi"/>
          <w:sz w:val="30"/>
          <w:szCs w:val="30"/>
        </w:rPr>
        <w:t>This is the Gospel of the Lord.</w:t>
      </w:r>
      <w:r w:rsidR="00C82167" w:rsidRPr="0006497E">
        <w:rPr>
          <w:rFonts w:asciiTheme="minorHAnsi" w:hAnsiTheme="minorHAnsi" w:cstheme="minorHAnsi"/>
          <w:sz w:val="30"/>
          <w:szCs w:val="30"/>
        </w:rPr>
        <w:tab/>
      </w:r>
      <w:r w:rsidR="00E83B12" w:rsidRPr="0006497E">
        <w:rPr>
          <w:rStyle w:val="vlchall"/>
          <w:rFonts w:asciiTheme="minorHAnsi" w:hAnsiTheme="minorHAnsi" w:cstheme="minorHAnsi"/>
          <w:sz w:val="30"/>
          <w:szCs w:val="30"/>
        </w:rPr>
        <w:t>Praise to you, O Christ.</w:t>
      </w:r>
    </w:p>
    <w:bookmarkEnd w:id="3"/>
    <w:p w14:paraId="0BC1CBB6"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24B0B213" w14:textId="77777777" w:rsidR="00E83B12" w:rsidRPr="0006497E" w:rsidRDefault="00E83B12" w:rsidP="00834140">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Sermon</w:t>
      </w:r>
    </w:p>
    <w:p w14:paraId="5457B7BB" w14:textId="0C31FEE6" w:rsidR="00E83B12" w:rsidRPr="0006497E" w:rsidRDefault="00C82167" w:rsidP="00834140">
      <w:pPr>
        <w:pStyle w:val="vlnormal"/>
        <w:spacing w:before="0"/>
        <w:ind w:left="0"/>
        <w:rPr>
          <w:rFonts w:asciiTheme="minorHAnsi" w:hAnsiTheme="minorHAnsi" w:cstheme="minorHAnsi"/>
          <w:sz w:val="30"/>
          <w:szCs w:val="30"/>
        </w:rPr>
      </w:pPr>
      <w:r w:rsidRPr="0006497E">
        <w:rPr>
          <w:rFonts w:asciiTheme="minorHAnsi" w:hAnsiTheme="minorHAnsi" w:cstheme="minorHAnsi"/>
          <w:i/>
          <w:iCs/>
          <w:sz w:val="30"/>
          <w:szCs w:val="30"/>
        </w:rPr>
        <w:t xml:space="preserve">We stand: </w:t>
      </w:r>
      <w:r w:rsidRPr="0006497E">
        <w:rPr>
          <w:rFonts w:asciiTheme="minorHAnsi" w:hAnsiTheme="minorHAnsi" w:cstheme="minorHAnsi"/>
          <w:i/>
          <w:iCs/>
          <w:sz w:val="30"/>
          <w:szCs w:val="30"/>
        </w:rPr>
        <w:tab/>
      </w:r>
      <w:r w:rsidRPr="0006497E">
        <w:rPr>
          <w:rFonts w:asciiTheme="minorHAnsi" w:hAnsiTheme="minorHAnsi" w:cstheme="minorHAnsi"/>
          <w:i/>
          <w:iCs/>
          <w:sz w:val="30"/>
          <w:szCs w:val="30"/>
        </w:rPr>
        <w:tab/>
      </w:r>
      <w:r w:rsidR="00E83B12" w:rsidRPr="0006497E">
        <w:rPr>
          <w:rFonts w:asciiTheme="minorHAnsi" w:hAnsiTheme="minorHAnsi" w:cstheme="minorHAnsi"/>
          <w:sz w:val="30"/>
          <w:szCs w:val="30"/>
        </w:rPr>
        <w:t>Let us declare our faith in God, Father, Son and Holy Spirit.</w:t>
      </w:r>
    </w:p>
    <w:p w14:paraId="0D36F9B1" w14:textId="77777777" w:rsidR="00E83B12" w:rsidRPr="0006497E" w:rsidRDefault="00E83B12" w:rsidP="00834140">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The Creed</w:t>
      </w:r>
    </w:p>
    <w:p w14:paraId="09FB41A8" w14:textId="0B8E8EBE" w:rsidR="00E83B12" w:rsidRPr="0006497E" w:rsidRDefault="00E83B12" w:rsidP="005A4ACA">
      <w:pPr>
        <w:pStyle w:val="vlnormal"/>
        <w:spacing w:before="0"/>
        <w:ind w:left="0"/>
        <w:rPr>
          <w:rFonts w:asciiTheme="minorHAnsi" w:hAnsiTheme="minorHAnsi" w:cstheme="minorHAnsi"/>
          <w:b/>
          <w:bCs/>
          <w:sz w:val="30"/>
          <w:szCs w:val="30"/>
        </w:rPr>
      </w:pPr>
      <w:r w:rsidRPr="0006497E">
        <w:rPr>
          <w:rFonts w:asciiTheme="minorHAnsi" w:hAnsiTheme="minorHAnsi" w:cstheme="minorHAnsi"/>
          <w:sz w:val="30"/>
          <w:szCs w:val="30"/>
        </w:rPr>
        <w:t>We say together in faith</w:t>
      </w:r>
      <w:r w:rsidR="005A4ACA" w:rsidRPr="0006497E">
        <w:rPr>
          <w:rFonts w:asciiTheme="minorHAnsi" w:hAnsiTheme="minorHAnsi" w:cstheme="minorHAnsi"/>
          <w:sz w:val="30"/>
          <w:szCs w:val="30"/>
        </w:rPr>
        <w:t xml:space="preserve">: </w:t>
      </w:r>
      <w:r w:rsidRPr="0006497E">
        <w:rPr>
          <w:rFonts w:asciiTheme="minorHAnsi" w:hAnsiTheme="minorHAnsi" w:cstheme="minorHAnsi"/>
          <w:b/>
          <w:bCs/>
          <w:sz w:val="30"/>
          <w:szCs w:val="30"/>
        </w:rPr>
        <w:t>Holy, holy, holy</w:t>
      </w:r>
      <w:r w:rsidRPr="0006497E">
        <w:rPr>
          <w:rFonts w:asciiTheme="minorHAnsi" w:hAnsiTheme="minorHAnsi" w:cstheme="minorHAnsi"/>
          <w:b/>
          <w:bCs/>
          <w:sz w:val="30"/>
          <w:szCs w:val="30"/>
        </w:rPr>
        <w:t xml:space="preserve"> </w:t>
      </w:r>
      <w:r w:rsidRPr="0006497E">
        <w:rPr>
          <w:rFonts w:asciiTheme="minorHAnsi" w:hAnsiTheme="minorHAnsi" w:cstheme="minorHAnsi"/>
          <w:b/>
          <w:bCs/>
          <w:sz w:val="30"/>
          <w:szCs w:val="30"/>
        </w:rPr>
        <w:t>is the Lord God almighty,</w:t>
      </w:r>
      <w:r w:rsidR="005A4ACA" w:rsidRPr="0006497E">
        <w:rPr>
          <w:rFonts w:asciiTheme="minorHAnsi" w:hAnsiTheme="minorHAnsi" w:cstheme="minorHAnsi"/>
          <w:b/>
          <w:bCs/>
          <w:sz w:val="30"/>
          <w:szCs w:val="30"/>
        </w:rPr>
        <w:t xml:space="preserve"> </w:t>
      </w:r>
      <w:r w:rsidRPr="0006497E">
        <w:rPr>
          <w:rFonts w:asciiTheme="minorHAnsi" w:hAnsiTheme="minorHAnsi" w:cstheme="minorHAnsi"/>
          <w:b/>
          <w:bCs/>
          <w:sz w:val="30"/>
          <w:szCs w:val="30"/>
        </w:rPr>
        <w:t>who was, and is, and is to come.</w:t>
      </w:r>
    </w:p>
    <w:p w14:paraId="07127592" w14:textId="47E9BE62" w:rsidR="00E83B12" w:rsidRPr="0006497E" w:rsidRDefault="00E83B12" w:rsidP="00834140">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We believe in God the Father,</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who created all things:</w:t>
      </w:r>
    </w:p>
    <w:p w14:paraId="6A35039B" w14:textId="598CA2AE" w:rsidR="00E83B12" w:rsidRPr="0006497E" w:rsidRDefault="00E83B12" w:rsidP="00834140">
      <w:pPr>
        <w:pStyle w:val="vlnormal"/>
        <w:spacing w:before="0"/>
        <w:ind w:hanging="1133"/>
        <w:rPr>
          <w:rFonts w:asciiTheme="minorHAnsi" w:hAnsiTheme="minorHAnsi" w:cstheme="minorHAnsi"/>
          <w:sz w:val="30"/>
          <w:szCs w:val="30"/>
        </w:rPr>
      </w:pPr>
      <w:r w:rsidRPr="0006497E">
        <w:rPr>
          <w:rStyle w:val="vlchall"/>
          <w:rFonts w:asciiTheme="minorHAnsi" w:hAnsiTheme="minorHAnsi" w:cstheme="minorHAnsi"/>
          <w:sz w:val="30"/>
          <w:szCs w:val="30"/>
        </w:rPr>
        <w:t>for by his will they were created</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and have their being.</w:t>
      </w:r>
    </w:p>
    <w:p w14:paraId="0ED8398A" w14:textId="44963F28"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We believe in God the Son,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who was slain:</w:t>
      </w:r>
    </w:p>
    <w:p w14:paraId="182409A6" w14:textId="5A2C54DA" w:rsidR="00E83B12" w:rsidRPr="0006497E" w:rsidRDefault="00E83B12" w:rsidP="00C82167">
      <w:pPr>
        <w:pStyle w:val="vlnormal"/>
        <w:tabs>
          <w:tab w:val="clear" w:pos="1133"/>
          <w:tab w:val="left" w:pos="0"/>
        </w:tabs>
        <w:spacing w:before="0"/>
        <w:ind w:left="0"/>
        <w:rPr>
          <w:rFonts w:asciiTheme="minorHAnsi" w:hAnsiTheme="minorHAnsi" w:cstheme="minorHAnsi"/>
          <w:sz w:val="30"/>
          <w:szCs w:val="30"/>
        </w:rPr>
      </w:pPr>
      <w:r w:rsidRPr="0006497E">
        <w:rPr>
          <w:rStyle w:val="vlchall"/>
          <w:rFonts w:asciiTheme="minorHAnsi" w:hAnsiTheme="minorHAnsi" w:cstheme="minorHAnsi"/>
          <w:sz w:val="30"/>
          <w:szCs w:val="30"/>
        </w:rPr>
        <w:t>for with his blood,</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he purchased us for God,</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from every tribe and</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language,</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from every people and nation.</w:t>
      </w:r>
    </w:p>
    <w:p w14:paraId="3992E6B8" w14:textId="77777777"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We believe in God the Holy Spirit:</w:t>
      </w:r>
    </w:p>
    <w:p w14:paraId="53A9EA46" w14:textId="3ADC65EC" w:rsidR="00E83B12" w:rsidRPr="0006497E" w:rsidRDefault="00E83B12" w:rsidP="00834140">
      <w:pPr>
        <w:pStyle w:val="vlnormal"/>
        <w:spacing w:before="0"/>
        <w:ind w:hanging="1133"/>
        <w:rPr>
          <w:rFonts w:asciiTheme="minorHAnsi" w:hAnsiTheme="minorHAnsi" w:cstheme="minorHAnsi"/>
          <w:sz w:val="30"/>
          <w:szCs w:val="30"/>
        </w:rPr>
      </w:pPr>
      <w:r w:rsidRPr="0006497E">
        <w:rPr>
          <w:rStyle w:val="vlchall"/>
          <w:rFonts w:asciiTheme="minorHAnsi" w:hAnsiTheme="minorHAnsi" w:cstheme="minorHAnsi"/>
          <w:sz w:val="30"/>
          <w:szCs w:val="30"/>
        </w:rPr>
        <w:t>the Spirit and the Bride say, ‘Come!’</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Even so come, Lord Jesus!</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Amen.</w:t>
      </w:r>
    </w:p>
    <w:p w14:paraId="388D5992" w14:textId="77777777" w:rsidR="00E83B12" w:rsidRPr="0006497E" w:rsidRDefault="00E83B12" w:rsidP="00834140">
      <w:pPr>
        <w:pStyle w:val="vlcrossreference"/>
        <w:spacing w:before="0"/>
        <w:rPr>
          <w:rFonts w:asciiTheme="minorHAnsi" w:hAnsiTheme="minorHAnsi" w:cstheme="minorHAnsi"/>
          <w:sz w:val="30"/>
          <w:szCs w:val="30"/>
        </w:rPr>
      </w:pPr>
      <w:proofErr w:type="spellStart"/>
      <w:r w:rsidRPr="0006497E">
        <w:rPr>
          <w:rFonts w:asciiTheme="minorHAnsi" w:hAnsiTheme="minorHAnsi" w:cstheme="minorHAnsi"/>
          <w:sz w:val="30"/>
          <w:szCs w:val="30"/>
        </w:rPr>
        <w:t>cf</w:t>
      </w:r>
      <w:proofErr w:type="spellEnd"/>
      <w:r w:rsidRPr="0006497E">
        <w:rPr>
          <w:rFonts w:asciiTheme="minorHAnsi" w:hAnsiTheme="minorHAnsi" w:cstheme="minorHAnsi"/>
          <w:sz w:val="30"/>
          <w:szCs w:val="30"/>
        </w:rPr>
        <w:t xml:space="preserve"> Revelation 4.8,11;5.9;22.17,20</w:t>
      </w:r>
    </w:p>
    <w:p w14:paraId="444C3C9D" w14:textId="6D22387F" w:rsidR="00E83B12" w:rsidRPr="0006497E" w:rsidRDefault="00E83B12" w:rsidP="00C82167">
      <w:pPr>
        <w:pStyle w:val="vlitemheading"/>
        <w:spacing w:before="0"/>
        <w:ind w:left="0"/>
        <w:rPr>
          <w:rFonts w:asciiTheme="minorHAnsi" w:hAnsiTheme="minorHAnsi" w:cstheme="minorHAnsi"/>
          <w:i/>
          <w:iCs/>
          <w:sz w:val="30"/>
          <w:szCs w:val="30"/>
        </w:rPr>
      </w:pPr>
      <w:r w:rsidRPr="0006497E">
        <w:rPr>
          <w:rFonts w:asciiTheme="minorHAnsi" w:hAnsiTheme="minorHAnsi" w:cstheme="minorHAnsi"/>
          <w:b/>
          <w:bCs/>
          <w:sz w:val="30"/>
          <w:szCs w:val="30"/>
        </w:rPr>
        <w:t>Prayers of Intercession</w:t>
      </w:r>
      <w:r w:rsidR="00C82167" w:rsidRPr="0006497E">
        <w:rPr>
          <w:rFonts w:asciiTheme="minorHAnsi" w:hAnsiTheme="minorHAnsi" w:cstheme="minorHAnsi"/>
          <w:b/>
          <w:bCs/>
          <w:sz w:val="30"/>
          <w:szCs w:val="30"/>
        </w:rPr>
        <w:tab/>
      </w:r>
      <w:r w:rsidR="00C82167" w:rsidRPr="0006497E">
        <w:rPr>
          <w:rFonts w:asciiTheme="minorHAnsi" w:hAnsiTheme="minorHAnsi" w:cstheme="minorHAnsi"/>
          <w:b/>
          <w:bCs/>
          <w:sz w:val="30"/>
          <w:szCs w:val="30"/>
        </w:rPr>
        <w:tab/>
      </w:r>
      <w:r w:rsidR="00C82167" w:rsidRPr="0006497E">
        <w:rPr>
          <w:rFonts w:asciiTheme="minorHAnsi" w:hAnsiTheme="minorHAnsi" w:cstheme="minorHAnsi"/>
          <w:i/>
          <w:iCs/>
          <w:sz w:val="30"/>
          <w:szCs w:val="30"/>
        </w:rPr>
        <w:t>we sit or kneel</w:t>
      </w:r>
    </w:p>
    <w:p w14:paraId="45AB38A2" w14:textId="5507B082"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Lord, in your mercy</w:t>
      </w:r>
      <w:r w:rsidRPr="0006497E">
        <w:rPr>
          <w:rFonts w:asciiTheme="minorHAnsi" w:hAnsiTheme="minorHAnsi" w:cstheme="minorHAnsi"/>
          <w:sz w:val="30"/>
          <w:szCs w:val="30"/>
        </w:rPr>
        <w:tab/>
      </w:r>
      <w:r w:rsidRPr="0006497E">
        <w:rPr>
          <w:rFonts w:asciiTheme="minorHAnsi" w:hAnsiTheme="minorHAnsi" w:cstheme="minorHAnsi"/>
          <w:sz w:val="30"/>
          <w:szCs w:val="30"/>
        </w:rPr>
        <w:tab/>
      </w:r>
      <w:r w:rsidRPr="0006497E">
        <w:rPr>
          <w:rStyle w:val="vlchall"/>
          <w:rFonts w:asciiTheme="minorHAnsi" w:hAnsiTheme="minorHAnsi" w:cstheme="minorHAnsi"/>
          <w:sz w:val="30"/>
          <w:szCs w:val="30"/>
        </w:rPr>
        <w:t>hear our prayer.</w:t>
      </w:r>
    </w:p>
    <w:p w14:paraId="26653135" w14:textId="56DF1BEE" w:rsidR="00E83B12" w:rsidRPr="0006497E" w:rsidRDefault="00E83B12" w:rsidP="00DB0B3B">
      <w:pPr>
        <w:pStyle w:val="vlrubric"/>
        <w:spacing w:before="0"/>
        <w:ind w:left="0"/>
        <w:rPr>
          <w:rFonts w:asciiTheme="minorHAnsi" w:hAnsiTheme="minorHAnsi" w:cstheme="minorHAnsi"/>
          <w:sz w:val="30"/>
          <w:szCs w:val="30"/>
        </w:rPr>
      </w:pPr>
      <w:r w:rsidRPr="0006497E">
        <w:rPr>
          <w:rFonts w:asciiTheme="minorHAnsi" w:hAnsiTheme="minorHAnsi" w:cstheme="minorHAnsi"/>
          <w:sz w:val="30"/>
          <w:szCs w:val="30"/>
        </w:rPr>
        <w:t>And at the end</w:t>
      </w:r>
      <w:r w:rsidR="00DB0B3B" w:rsidRPr="0006497E">
        <w:rPr>
          <w:rFonts w:asciiTheme="minorHAnsi" w:hAnsiTheme="minorHAnsi" w:cstheme="minorHAnsi"/>
          <w:sz w:val="30"/>
          <w:szCs w:val="30"/>
        </w:rPr>
        <w:t xml:space="preserve"> </w:t>
      </w:r>
      <w:r w:rsidRPr="0006497E">
        <w:rPr>
          <w:rFonts w:asciiTheme="minorHAnsi" w:hAnsiTheme="minorHAnsi" w:cstheme="minorHAnsi"/>
          <w:i w:val="0"/>
          <w:iCs w:val="0"/>
          <w:color w:val="auto"/>
          <w:sz w:val="30"/>
          <w:szCs w:val="30"/>
        </w:rPr>
        <w:t>Merciful Father,</w:t>
      </w:r>
      <w:r w:rsidR="00DB0B3B" w:rsidRPr="0006497E">
        <w:rPr>
          <w:rFonts w:asciiTheme="minorHAnsi" w:hAnsiTheme="minorHAnsi" w:cstheme="minorHAnsi"/>
          <w:sz w:val="30"/>
          <w:szCs w:val="30"/>
        </w:rPr>
        <w:t xml:space="preserve"> </w:t>
      </w:r>
      <w:r w:rsidRPr="0006497E">
        <w:rPr>
          <w:rStyle w:val="vlchall"/>
          <w:rFonts w:asciiTheme="minorHAnsi" w:hAnsiTheme="minorHAnsi" w:cstheme="minorHAnsi"/>
          <w:i w:val="0"/>
          <w:iCs w:val="0"/>
          <w:sz w:val="30"/>
          <w:szCs w:val="30"/>
        </w:rPr>
        <w:t>accept these prayers</w:t>
      </w:r>
      <w:r w:rsidRPr="0006497E">
        <w:rPr>
          <w:rStyle w:val="vlchall"/>
          <w:rFonts w:asciiTheme="minorHAnsi" w:hAnsiTheme="minorHAnsi" w:cstheme="minorHAnsi"/>
          <w:i w:val="0"/>
          <w:iCs w:val="0"/>
          <w:sz w:val="30"/>
          <w:szCs w:val="30"/>
        </w:rPr>
        <w:t xml:space="preserve"> </w:t>
      </w:r>
      <w:r w:rsidRPr="0006497E">
        <w:rPr>
          <w:rStyle w:val="vlchall"/>
          <w:rFonts w:asciiTheme="minorHAnsi" w:hAnsiTheme="minorHAnsi" w:cstheme="minorHAnsi"/>
          <w:i w:val="0"/>
          <w:iCs w:val="0"/>
          <w:sz w:val="30"/>
          <w:szCs w:val="30"/>
        </w:rPr>
        <w:t>for the sake of your Son,</w:t>
      </w:r>
      <w:r w:rsidRPr="0006497E">
        <w:rPr>
          <w:rStyle w:val="vlchall"/>
          <w:rFonts w:asciiTheme="minorHAnsi" w:hAnsiTheme="minorHAnsi" w:cstheme="minorHAnsi"/>
          <w:i w:val="0"/>
          <w:iCs w:val="0"/>
          <w:sz w:val="30"/>
          <w:szCs w:val="30"/>
        </w:rPr>
        <w:t xml:space="preserve"> </w:t>
      </w:r>
      <w:r w:rsidRPr="0006497E">
        <w:rPr>
          <w:rStyle w:val="vlchall"/>
          <w:rFonts w:asciiTheme="minorHAnsi" w:hAnsiTheme="minorHAnsi" w:cstheme="minorHAnsi"/>
          <w:i w:val="0"/>
          <w:iCs w:val="0"/>
          <w:sz w:val="30"/>
          <w:szCs w:val="30"/>
        </w:rPr>
        <w:t>our Saviour Jesus Christ.</w:t>
      </w:r>
      <w:r w:rsidRPr="0006497E">
        <w:rPr>
          <w:rStyle w:val="vlchall"/>
          <w:rFonts w:asciiTheme="minorHAnsi" w:hAnsiTheme="minorHAnsi" w:cstheme="minorHAnsi"/>
          <w:i w:val="0"/>
          <w:iCs w:val="0"/>
          <w:sz w:val="30"/>
          <w:szCs w:val="30"/>
        </w:rPr>
        <w:t xml:space="preserve"> </w:t>
      </w:r>
      <w:r w:rsidRPr="0006497E">
        <w:rPr>
          <w:rStyle w:val="vlchall"/>
          <w:rFonts w:asciiTheme="minorHAnsi" w:hAnsiTheme="minorHAnsi" w:cstheme="minorHAnsi"/>
          <w:i w:val="0"/>
          <w:iCs w:val="0"/>
          <w:sz w:val="30"/>
          <w:szCs w:val="30"/>
        </w:rPr>
        <w:t>Amen.</w:t>
      </w:r>
    </w:p>
    <w:p w14:paraId="37CD20FF" w14:textId="77777777" w:rsidR="005A4ACA" w:rsidRPr="0006497E" w:rsidRDefault="005A4ACA" w:rsidP="00834140">
      <w:pPr>
        <w:pStyle w:val="vlitemheading"/>
        <w:spacing w:before="0"/>
        <w:ind w:left="0"/>
        <w:rPr>
          <w:rFonts w:asciiTheme="minorHAnsi" w:hAnsiTheme="minorHAnsi" w:cstheme="minorHAnsi"/>
          <w:b/>
          <w:bCs/>
          <w:sz w:val="30"/>
          <w:szCs w:val="30"/>
        </w:rPr>
      </w:pPr>
    </w:p>
    <w:p w14:paraId="68E348EE" w14:textId="5377AAB5" w:rsidR="00E83B12" w:rsidRPr="0006497E" w:rsidRDefault="00E83B12" w:rsidP="00834140">
      <w:pPr>
        <w:pStyle w:val="vlitemheading"/>
        <w:spacing w:before="0"/>
        <w:ind w:left="0"/>
        <w:rPr>
          <w:rFonts w:asciiTheme="minorHAnsi" w:hAnsiTheme="minorHAnsi" w:cstheme="minorHAnsi"/>
          <w:i/>
          <w:iCs/>
          <w:sz w:val="30"/>
          <w:szCs w:val="30"/>
        </w:rPr>
      </w:pPr>
      <w:r w:rsidRPr="0006497E">
        <w:rPr>
          <w:rFonts w:asciiTheme="minorHAnsi" w:hAnsiTheme="minorHAnsi" w:cstheme="minorHAnsi"/>
          <w:b/>
          <w:bCs/>
          <w:sz w:val="30"/>
          <w:szCs w:val="30"/>
        </w:rPr>
        <w:lastRenderedPageBreak/>
        <w:t>The Eucharistic Prayer</w:t>
      </w:r>
      <w:r w:rsidR="00C82167" w:rsidRPr="0006497E">
        <w:rPr>
          <w:rFonts w:asciiTheme="minorHAnsi" w:hAnsiTheme="minorHAnsi" w:cstheme="minorHAnsi"/>
          <w:b/>
          <w:bCs/>
          <w:sz w:val="30"/>
          <w:szCs w:val="30"/>
        </w:rPr>
        <w:tab/>
      </w:r>
      <w:r w:rsidR="00C82167" w:rsidRPr="0006497E">
        <w:rPr>
          <w:rFonts w:asciiTheme="minorHAnsi" w:hAnsiTheme="minorHAnsi" w:cstheme="minorHAnsi"/>
          <w:b/>
          <w:bCs/>
          <w:sz w:val="30"/>
          <w:szCs w:val="30"/>
        </w:rPr>
        <w:tab/>
      </w:r>
      <w:r w:rsidR="00C82167" w:rsidRPr="0006497E">
        <w:rPr>
          <w:rFonts w:asciiTheme="minorHAnsi" w:hAnsiTheme="minorHAnsi" w:cstheme="minorHAnsi"/>
          <w:b/>
          <w:bCs/>
          <w:sz w:val="30"/>
          <w:szCs w:val="30"/>
        </w:rPr>
        <w:tab/>
      </w:r>
      <w:r w:rsidR="00C82167" w:rsidRPr="0006497E">
        <w:rPr>
          <w:rFonts w:asciiTheme="minorHAnsi" w:hAnsiTheme="minorHAnsi" w:cstheme="minorHAnsi"/>
          <w:i/>
          <w:iCs/>
          <w:sz w:val="30"/>
          <w:szCs w:val="30"/>
        </w:rPr>
        <w:t>we stand</w:t>
      </w:r>
    </w:p>
    <w:p w14:paraId="1027F4EA" w14:textId="617842C9"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The Lord be with you</w:t>
      </w:r>
      <w:r w:rsidR="00C82167" w:rsidRPr="0006497E">
        <w:rPr>
          <w:rFonts w:asciiTheme="minorHAnsi" w:hAnsiTheme="minorHAnsi" w:cstheme="minorHAnsi"/>
          <w:sz w:val="30"/>
          <w:szCs w:val="30"/>
        </w:rPr>
        <w:tab/>
      </w:r>
      <w:r w:rsidR="00C82167" w:rsidRPr="0006497E">
        <w:rPr>
          <w:rFonts w:asciiTheme="minorHAnsi" w:hAnsiTheme="minorHAnsi" w:cstheme="minorHAnsi"/>
          <w:sz w:val="30"/>
          <w:szCs w:val="30"/>
        </w:rPr>
        <w:tab/>
      </w:r>
      <w:proofErr w:type="gramStart"/>
      <w:r w:rsidRPr="0006497E">
        <w:rPr>
          <w:rStyle w:val="vlchall"/>
          <w:rFonts w:asciiTheme="minorHAnsi" w:hAnsiTheme="minorHAnsi" w:cstheme="minorHAnsi"/>
          <w:sz w:val="30"/>
          <w:szCs w:val="30"/>
        </w:rPr>
        <w:t>and also</w:t>
      </w:r>
      <w:proofErr w:type="gramEnd"/>
      <w:r w:rsidRPr="0006497E">
        <w:rPr>
          <w:rStyle w:val="vlchall"/>
          <w:rFonts w:asciiTheme="minorHAnsi" w:hAnsiTheme="minorHAnsi" w:cstheme="minorHAnsi"/>
          <w:sz w:val="30"/>
          <w:szCs w:val="30"/>
        </w:rPr>
        <w:t xml:space="preserve"> with you.</w:t>
      </w:r>
    </w:p>
    <w:p w14:paraId="4F3C15E3" w14:textId="7399EF18" w:rsidR="00E83B12" w:rsidRPr="0006497E" w:rsidRDefault="00E83B12" w:rsidP="00C82167">
      <w:pPr>
        <w:pStyle w:val="vlnormal"/>
        <w:spacing w:before="0"/>
        <w:ind w:left="0"/>
        <w:rPr>
          <w:rFonts w:asciiTheme="minorHAnsi" w:hAnsiTheme="minorHAnsi" w:cstheme="minorHAnsi"/>
          <w:sz w:val="30"/>
          <w:szCs w:val="30"/>
        </w:rPr>
      </w:pPr>
      <w:proofErr w:type="gramStart"/>
      <w:r w:rsidRPr="0006497E">
        <w:rPr>
          <w:rFonts w:asciiTheme="minorHAnsi" w:hAnsiTheme="minorHAnsi" w:cstheme="minorHAnsi"/>
          <w:sz w:val="30"/>
          <w:szCs w:val="30"/>
        </w:rPr>
        <w:t>Lift up</w:t>
      </w:r>
      <w:proofErr w:type="gramEnd"/>
      <w:r w:rsidRPr="0006497E">
        <w:rPr>
          <w:rFonts w:asciiTheme="minorHAnsi" w:hAnsiTheme="minorHAnsi" w:cstheme="minorHAnsi"/>
          <w:sz w:val="30"/>
          <w:szCs w:val="30"/>
        </w:rPr>
        <w:t xml:space="preserve"> your hearts.</w:t>
      </w:r>
      <w:r w:rsidR="00C82167" w:rsidRPr="0006497E">
        <w:rPr>
          <w:rFonts w:asciiTheme="minorHAnsi" w:hAnsiTheme="minorHAnsi" w:cstheme="minorHAnsi"/>
          <w:sz w:val="30"/>
          <w:szCs w:val="30"/>
        </w:rPr>
        <w:tab/>
      </w:r>
      <w:r w:rsidR="00C82167" w:rsidRPr="0006497E">
        <w:rPr>
          <w:rFonts w:asciiTheme="minorHAnsi" w:hAnsiTheme="minorHAnsi" w:cstheme="minorHAnsi"/>
          <w:sz w:val="30"/>
          <w:szCs w:val="30"/>
        </w:rPr>
        <w:tab/>
      </w:r>
      <w:r w:rsidR="00C82167" w:rsidRPr="0006497E">
        <w:rPr>
          <w:rFonts w:asciiTheme="minorHAnsi" w:hAnsiTheme="minorHAnsi" w:cstheme="minorHAnsi"/>
          <w:sz w:val="30"/>
          <w:szCs w:val="30"/>
        </w:rPr>
        <w:tab/>
      </w:r>
      <w:r w:rsidRPr="0006497E">
        <w:rPr>
          <w:rStyle w:val="vlchall"/>
          <w:rFonts w:asciiTheme="minorHAnsi" w:hAnsiTheme="minorHAnsi" w:cstheme="minorHAnsi"/>
          <w:sz w:val="30"/>
          <w:szCs w:val="30"/>
        </w:rPr>
        <w:t>We lift them to the Lord.</w:t>
      </w:r>
    </w:p>
    <w:p w14:paraId="4F208D3D" w14:textId="77777777"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Let us give thanks to the Lord our God.</w:t>
      </w:r>
    </w:p>
    <w:p w14:paraId="2ED74CF4" w14:textId="10198A9C" w:rsidR="00E83B12" w:rsidRPr="0006497E" w:rsidRDefault="00E83B12" w:rsidP="00834140">
      <w:pPr>
        <w:pStyle w:val="vlnormal"/>
        <w:spacing w:before="0"/>
        <w:ind w:hanging="1133"/>
        <w:rPr>
          <w:rFonts w:asciiTheme="minorHAnsi" w:hAnsiTheme="minorHAnsi" w:cstheme="minorHAnsi"/>
          <w:sz w:val="30"/>
          <w:szCs w:val="30"/>
        </w:rPr>
      </w:pPr>
      <w:r w:rsidRPr="0006497E">
        <w:rPr>
          <w:rStyle w:val="vlchall"/>
          <w:rFonts w:asciiTheme="minorHAnsi" w:hAnsiTheme="minorHAnsi" w:cstheme="minorHAnsi"/>
          <w:sz w:val="30"/>
          <w:szCs w:val="30"/>
        </w:rPr>
        <w:t>It is right to give thanks and praise.</w:t>
      </w:r>
    </w:p>
    <w:p w14:paraId="14B006C8" w14:textId="4D9668CC"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It is indeed right, our duty and our joy,</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always and everywhere to give you thanks,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holy Father, almighty and eternal God,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through Jesus Christ our Lord.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now we give you thanks, most gracious God,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surrounded by a great cloud of witnesses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glorified in the assembly of your saints.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The glorious company of apostles praise you.</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The noble fellowship of prophets </w:t>
      </w:r>
      <w:proofErr w:type="gramStart"/>
      <w:r w:rsidRPr="0006497E">
        <w:rPr>
          <w:rFonts w:asciiTheme="minorHAnsi" w:hAnsiTheme="minorHAnsi" w:cstheme="minorHAnsi"/>
          <w:sz w:val="30"/>
          <w:szCs w:val="30"/>
        </w:rPr>
        <w:t>praise</w:t>
      </w:r>
      <w:proofErr w:type="gramEnd"/>
      <w:r w:rsidRPr="0006497E">
        <w:rPr>
          <w:rFonts w:asciiTheme="minorHAnsi" w:hAnsiTheme="minorHAnsi" w:cstheme="minorHAnsi"/>
          <w:sz w:val="30"/>
          <w:szCs w:val="30"/>
        </w:rPr>
        <w:t xml:space="preserve"> you.</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The white-robed army of martyrs praise you.</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We, your holy Church, acclaim you.</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In communion with angels and archangels,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with all who served you on earth</w:t>
      </w:r>
      <w:r w:rsidR="0006497E">
        <w:rPr>
          <w:rFonts w:asciiTheme="minorHAnsi" w:hAnsiTheme="minorHAnsi" w:cstheme="minorHAnsi"/>
          <w:sz w:val="30"/>
          <w:szCs w:val="30"/>
        </w:rPr>
        <w:t xml:space="preserve"> </w:t>
      </w:r>
      <w:r w:rsidRPr="0006497E">
        <w:rPr>
          <w:rFonts w:asciiTheme="minorHAnsi" w:hAnsiTheme="minorHAnsi" w:cstheme="minorHAnsi"/>
          <w:sz w:val="30"/>
          <w:szCs w:val="30"/>
        </w:rPr>
        <w:t>and worship you now in heaven,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we raise our voice to proclaim your glory,</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for ever praising you and </w:t>
      </w:r>
      <w:r w:rsidRPr="0006497E">
        <w:rPr>
          <w:rStyle w:val="vlchconditional"/>
          <w:rFonts w:asciiTheme="minorHAnsi" w:hAnsiTheme="minorHAnsi" w:cstheme="minorHAnsi"/>
          <w:sz w:val="30"/>
          <w:szCs w:val="30"/>
        </w:rPr>
        <w:t>saying</w:t>
      </w:r>
      <w:r w:rsidRPr="0006497E">
        <w:rPr>
          <w:rFonts w:asciiTheme="minorHAnsi" w:hAnsiTheme="minorHAnsi" w:cstheme="minorHAnsi"/>
          <w:sz w:val="30"/>
          <w:szCs w:val="30"/>
        </w:rPr>
        <w:t>:</w:t>
      </w:r>
    </w:p>
    <w:p w14:paraId="4000EDD7" w14:textId="2B9DA954" w:rsidR="00E83B12" w:rsidRPr="0006497E" w:rsidRDefault="00E83B12" w:rsidP="00C82167">
      <w:pPr>
        <w:pStyle w:val="vlall"/>
        <w:tabs>
          <w:tab w:val="clear" w:pos="1133"/>
        </w:tabs>
        <w:spacing w:before="0"/>
        <w:ind w:left="0"/>
        <w:rPr>
          <w:rFonts w:asciiTheme="minorHAnsi" w:hAnsiTheme="minorHAnsi" w:cstheme="minorHAnsi"/>
          <w:b w:val="0"/>
          <w:bCs w:val="0"/>
          <w:i/>
          <w:iCs/>
          <w:sz w:val="30"/>
          <w:szCs w:val="30"/>
        </w:rPr>
      </w:pPr>
      <w:r w:rsidRPr="0006497E">
        <w:rPr>
          <w:rFonts w:asciiTheme="minorHAnsi" w:hAnsiTheme="minorHAnsi" w:cstheme="minorHAnsi"/>
          <w:sz w:val="30"/>
          <w:szCs w:val="30"/>
        </w:rPr>
        <w:t>Holy, holy, holy Lord,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God of power and might,</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heaven and earth ar</w:t>
      </w:r>
      <w:r w:rsidR="005A4ACA" w:rsidRPr="0006497E">
        <w:rPr>
          <w:rFonts w:asciiTheme="minorHAnsi" w:hAnsiTheme="minorHAnsi" w:cstheme="minorHAnsi"/>
          <w:sz w:val="30"/>
          <w:szCs w:val="30"/>
        </w:rPr>
        <w:t>e</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full of your glory.</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Hosanna in the highest.</w:t>
      </w:r>
      <w:r w:rsidR="005A4ACA" w:rsidRPr="0006497E">
        <w:rPr>
          <w:rFonts w:asciiTheme="minorHAnsi" w:hAnsiTheme="minorHAnsi" w:cstheme="minorHAnsi"/>
          <w:sz w:val="30"/>
          <w:szCs w:val="30"/>
        </w:rPr>
        <w:t xml:space="preserve"> </w:t>
      </w:r>
      <w:r w:rsidRPr="0006497E">
        <w:rPr>
          <w:rFonts w:asciiTheme="minorHAnsi" w:hAnsiTheme="minorHAnsi" w:cstheme="minorHAnsi"/>
          <w:sz w:val="30"/>
          <w:szCs w:val="30"/>
        </w:rPr>
        <w:t>Blessed is he who comes in the name of the Lord.</w:t>
      </w:r>
      <w:r w:rsidR="005A4ACA" w:rsidRPr="0006497E">
        <w:rPr>
          <w:rFonts w:asciiTheme="minorHAnsi" w:hAnsiTheme="minorHAnsi" w:cstheme="minorHAnsi"/>
          <w:sz w:val="30"/>
          <w:szCs w:val="30"/>
        </w:rPr>
        <w:t xml:space="preserve"> </w:t>
      </w:r>
      <w:r w:rsidRPr="0006497E">
        <w:rPr>
          <w:rFonts w:asciiTheme="minorHAnsi" w:hAnsiTheme="minorHAnsi" w:cstheme="minorHAnsi"/>
          <w:sz w:val="30"/>
          <w:szCs w:val="30"/>
        </w:rPr>
        <w:t>Hosanna in the highest.</w:t>
      </w:r>
      <w:r w:rsidR="008161B4" w:rsidRPr="0006497E">
        <w:rPr>
          <w:rFonts w:asciiTheme="minorHAnsi" w:hAnsiTheme="minorHAnsi" w:cstheme="minorHAnsi"/>
          <w:sz w:val="30"/>
          <w:szCs w:val="30"/>
        </w:rPr>
        <w:tab/>
      </w:r>
      <w:r w:rsidR="008161B4" w:rsidRPr="0006497E">
        <w:rPr>
          <w:rFonts w:asciiTheme="minorHAnsi" w:hAnsiTheme="minorHAnsi" w:cstheme="minorHAnsi"/>
          <w:sz w:val="30"/>
          <w:szCs w:val="30"/>
        </w:rPr>
        <w:tab/>
      </w:r>
      <w:r w:rsidR="008161B4" w:rsidRPr="0006497E">
        <w:rPr>
          <w:rFonts w:asciiTheme="minorHAnsi" w:hAnsiTheme="minorHAnsi" w:cstheme="minorHAnsi"/>
          <w:b w:val="0"/>
          <w:bCs w:val="0"/>
          <w:i/>
          <w:iCs/>
          <w:sz w:val="30"/>
          <w:szCs w:val="30"/>
        </w:rPr>
        <w:t>We sit or kneel</w:t>
      </w:r>
    </w:p>
    <w:p w14:paraId="7C50C512" w14:textId="77777777" w:rsidR="0006497E" w:rsidRDefault="0006497E" w:rsidP="00C82167">
      <w:pPr>
        <w:pStyle w:val="vlnormal"/>
        <w:spacing w:before="0"/>
        <w:ind w:left="0"/>
        <w:rPr>
          <w:rFonts w:asciiTheme="minorHAnsi" w:hAnsiTheme="minorHAnsi" w:cstheme="minorHAnsi"/>
          <w:sz w:val="30"/>
          <w:szCs w:val="30"/>
        </w:rPr>
      </w:pPr>
    </w:p>
    <w:p w14:paraId="6B3FB4D0" w14:textId="1E3F4542"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We praise and bless you, loving Father,</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through Jesus Christ, our Lord;</w:t>
      </w:r>
      <w:r w:rsidRPr="0006497E">
        <w:rPr>
          <w:rFonts w:asciiTheme="minorHAnsi" w:hAnsiTheme="minorHAnsi" w:cstheme="minorHAnsi"/>
          <w:sz w:val="30"/>
          <w:szCs w:val="30"/>
        </w:rPr>
        <w:br/>
        <w:t>and as we obey his command,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send your Holy Spirit,</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that broken bread and wine outpoured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may be for us the body and blood of your dear Son.</w:t>
      </w:r>
      <w:r w:rsidRPr="0006497E">
        <w:rPr>
          <w:rFonts w:asciiTheme="minorHAnsi" w:hAnsiTheme="minorHAnsi" w:cstheme="minorHAnsi"/>
          <w:sz w:val="30"/>
          <w:szCs w:val="30"/>
        </w:rPr>
        <w:br/>
        <w:t>On the night before he died he had supper with his friends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taking bread, he praised you.</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He broke the bread, gave it to them and said:</w:t>
      </w:r>
      <w:r w:rsidR="0006497E">
        <w:rPr>
          <w:rFonts w:asciiTheme="minorHAnsi" w:hAnsiTheme="minorHAnsi" w:cstheme="minorHAnsi"/>
          <w:sz w:val="30"/>
          <w:szCs w:val="30"/>
        </w:rPr>
        <w:t xml:space="preserve"> </w:t>
      </w:r>
      <w:r w:rsidRPr="0006497E">
        <w:rPr>
          <w:rFonts w:asciiTheme="minorHAnsi" w:hAnsiTheme="minorHAnsi" w:cstheme="minorHAnsi"/>
          <w:sz w:val="30"/>
          <w:szCs w:val="30"/>
        </w:rPr>
        <w:t>Take, eat; this is my body which is given for you;</w:t>
      </w:r>
      <w:r w:rsidR="00DB0B3B" w:rsidRPr="0006497E">
        <w:rPr>
          <w:rFonts w:asciiTheme="minorHAnsi" w:hAnsiTheme="minorHAnsi" w:cstheme="minorHAnsi"/>
          <w:sz w:val="30"/>
          <w:szCs w:val="30"/>
        </w:rPr>
        <w:t xml:space="preserve"> </w:t>
      </w:r>
      <w:r w:rsidRPr="0006497E">
        <w:rPr>
          <w:rFonts w:asciiTheme="minorHAnsi" w:hAnsiTheme="minorHAnsi" w:cstheme="minorHAnsi"/>
          <w:sz w:val="30"/>
          <w:szCs w:val="30"/>
        </w:rPr>
        <w:t>do this in remembrance of me.</w:t>
      </w:r>
      <w:r w:rsidRPr="0006497E">
        <w:rPr>
          <w:rFonts w:asciiTheme="minorHAnsi" w:hAnsiTheme="minorHAnsi" w:cstheme="minorHAnsi"/>
          <w:sz w:val="30"/>
          <w:szCs w:val="30"/>
        </w:rPr>
        <w:br/>
      </w:r>
    </w:p>
    <w:p w14:paraId="6965C814" w14:textId="03AEFDE9" w:rsidR="00E83B12" w:rsidRPr="0006497E" w:rsidRDefault="00E83B12" w:rsidP="0006497E">
      <w:pPr>
        <w:pStyle w:val="vlnormal"/>
        <w:spacing w:before="0"/>
        <w:ind w:left="0"/>
        <w:rPr>
          <w:rFonts w:asciiTheme="minorHAnsi" w:hAnsiTheme="minorHAnsi" w:cstheme="minorHAnsi"/>
          <w:b/>
          <w:bCs/>
          <w:sz w:val="30"/>
          <w:szCs w:val="30"/>
        </w:rPr>
      </w:pPr>
      <w:r w:rsidRPr="0006497E">
        <w:rPr>
          <w:rFonts w:asciiTheme="minorHAnsi" w:hAnsiTheme="minorHAnsi" w:cstheme="minorHAnsi"/>
          <w:sz w:val="30"/>
          <w:szCs w:val="30"/>
        </w:rPr>
        <w:t xml:space="preserve">When supper was </w:t>
      </w:r>
      <w:proofErr w:type="gramStart"/>
      <w:r w:rsidRPr="0006497E">
        <w:rPr>
          <w:rFonts w:asciiTheme="minorHAnsi" w:hAnsiTheme="minorHAnsi" w:cstheme="minorHAnsi"/>
          <w:sz w:val="30"/>
          <w:szCs w:val="30"/>
        </w:rPr>
        <w:t>ended</w:t>
      </w:r>
      <w:proofErr w:type="gramEnd"/>
      <w:r w:rsidRPr="0006497E">
        <w:rPr>
          <w:rFonts w:asciiTheme="minorHAnsi" w:hAnsiTheme="minorHAnsi" w:cstheme="minorHAnsi"/>
          <w:sz w:val="30"/>
          <w:szCs w:val="30"/>
        </w:rPr>
        <w:t xml:space="preserve"> he took the cup of wine.</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Again he praised you, gave it to them and said:</w:t>
      </w:r>
      <w:r w:rsidR="008161B4" w:rsidRPr="0006497E">
        <w:rPr>
          <w:rFonts w:asciiTheme="minorHAnsi" w:hAnsiTheme="minorHAnsi" w:cstheme="minorHAnsi"/>
          <w:sz w:val="30"/>
          <w:szCs w:val="30"/>
        </w:rPr>
        <w:t xml:space="preserve"> </w:t>
      </w:r>
      <w:r w:rsidRPr="0006497E">
        <w:rPr>
          <w:rFonts w:asciiTheme="minorHAnsi" w:hAnsiTheme="minorHAnsi" w:cstheme="minorHAnsi"/>
          <w:sz w:val="30"/>
          <w:szCs w:val="30"/>
        </w:rPr>
        <w:t>Drink this, all of you;</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this is my blood of the new covenant,</w:t>
      </w:r>
      <w:r w:rsidR="008161B4" w:rsidRPr="0006497E">
        <w:rPr>
          <w:rFonts w:asciiTheme="minorHAnsi" w:hAnsiTheme="minorHAnsi" w:cstheme="minorHAnsi"/>
          <w:sz w:val="30"/>
          <w:szCs w:val="30"/>
        </w:rPr>
        <w:t xml:space="preserve"> </w:t>
      </w:r>
      <w:r w:rsidRPr="0006497E">
        <w:rPr>
          <w:rFonts w:asciiTheme="minorHAnsi" w:hAnsiTheme="minorHAnsi" w:cstheme="minorHAnsi"/>
          <w:sz w:val="30"/>
          <w:szCs w:val="30"/>
        </w:rPr>
        <w:t>which is shed for you and for many for the forgiveness of sins.</w:t>
      </w:r>
      <w:r w:rsidR="008161B4" w:rsidRPr="0006497E">
        <w:rPr>
          <w:rFonts w:asciiTheme="minorHAnsi" w:hAnsiTheme="minorHAnsi" w:cstheme="minorHAnsi"/>
          <w:sz w:val="30"/>
          <w:szCs w:val="30"/>
        </w:rPr>
        <w:t xml:space="preserve"> </w:t>
      </w:r>
      <w:r w:rsidRPr="0006497E">
        <w:rPr>
          <w:rFonts w:asciiTheme="minorHAnsi" w:hAnsiTheme="minorHAnsi" w:cstheme="minorHAnsi"/>
          <w:sz w:val="30"/>
          <w:szCs w:val="30"/>
        </w:rPr>
        <w:t>Do this, as often as you drink it, in remembrance of me.</w:t>
      </w:r>
      <w:r w:rsidRPr="0006497E">
        <w:rPr>
          <w:rFonts w:asciiTheme="minorHAnsi" w:hAnsiTheme="minorHAnsi" w:cstheme="minorHAnsi"/>
          <w:sz w:val="30"/>
          <w:szCs w:val="30"/>
        </w:rPr>
        <w:br/>
        <w:t>So, Father, we remember all that Jesus did,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in him we plead with confidence his sacrifice</w:t>
      </w:r>
      <w:r w:rsidR="00C82167" w:rsidRPr="0006497E">
        <w:rPr>
          <w:rFonts w:asciiTheme="minorHAnsi" w:hAnsiTheme="minorHAnsi" w:cstheme="minorHAnsi"/>
          <w:sz w:val="30"/>
          <w:szCs w:val="30"/>
        </w:rPr>
        <w:t xml:space="preserve"> </w:t>
      </w:r>
      <w:r w:rsidRPr="0006497E">
        <w:rPr>
          <w:rStyle w:val="vlchindent"/>
          <w:rFonts w:asciiTheme="minorHAnsi" w:hAnsiTheme="minorHAnsi" w:cstheme="minorHAnsi"/>
          <w:sz w:val="30"/>
          <w:szCs w:val="30"/>
        </w:rPr>
        <w:t>made once for all upon the cross.</w:t>
      </w:r>
      <w:r w:rsidR="00C82167" w:rsidRPr="0006497E">
        <w:rPr>
          <w:rStyle w:val="vlchindent"/>
          <w:rFonts w:asciiTheme="minorHAnsi" w:hAnsiTheme="minorHAnsi" w:cstheme="minorHAnsi"/>
          <w:sz w:val="30"/>
          <w:szCs w:val="30"/>
        </w:rPr>
        <w:t xml:space="preserve"> </w:t>
      </w:r>
      <w:r w:rsidRPr="0006497E">
        <w:rPr>
          <w:rFonts w:asciiTheme="minorHAnsi" w:hAnsiTheme="minorHAnsi" w:cstheme="minorHAnsi"/>
          <w:sz w:val="30"/>
          <w:szCs w:val="30"/>
        </w:rPr>
        <w:t>Bringing before you the bread of life and cup of salvation,</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we proclaim his death and resurrection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until he comes in glory.</w:t>
      </w:r>
      <w:r w:rsidR="0006497E">
        <w:rPr>
          <w:rFonts w:asciiTheme="minorHAnsi" w:hAnsiTheme="minorHAnsi" w:cstheme="minorHAnsi"/>
          <w:sz w:val="30"/>
          <w:szCs w:val="30"/>
        </w:rPr>
        <w:t xml:space="preserve"> </w:t>
      </w:r>
      <w:r w:rsidRPr="0006497E">
        <w:rPr>
          <w:rFonts w:asciiTheme="minorHAnsi" w:hAnsiTheme="minorHAnsi" w:cstheme="minorHAnsi"/>
          <w:b/>
          <w:bCs/>
          <w:sz w:val="30"/>
          <w:szCs w:val="30"/>
        </w:rPr>
        <w:t>Christ has died:</w:t>
      </w:r>
      <w:r w:rsidRPr="0006497E">
        <w:rPr>
          <w:rFonts w:asciiTheme="minorHAnsi" w:hAnsiTheme="minorHAnsi" w:cstheme="minorHAnsi"/>
          <w:b/>
          <w:bCs/>
          <w:sz w:val="30"/>
          <w:szCs w:val="30"/>
        </w:rPr>
        <w:t xml:space="preserve"> </w:t>
      </w:r>
      <w:r w:rsidRPr="0006497E">
        <w:rPr>
          <w:rFonts w:asciiTheme="minorHAnsi" w:hAnsiTheme="minorHAnsi" w:cstheme="minorHAnsi"/>
          <w:b/>
          <w:bCs/>
          <w:sz w:val="30"/>
          <w:szCs w:val="30"/>
        </w:rPr>
        <w:t xml:space="preserve">Christ is </w:t>
      </w:r>
      <w:proofErr w:type="gramStart"/>
      <w:r w:rsidRPr="0006497E">
        <w:rPr>
          <w:rFonts w:asciiTheme="minorHAnsi" w:hAnsiTheme="minorHAnsi" w:cstheme="minorHAnsi"/>
          <w:b/>
          <w:bCs/>
          <w:sz w:val="30"/>
          <w:szCs w:val="30"/>
        </w:rPr>
        <w:t>risen:</w:t>
      </w:r>
      <w:proofErr w:type="gramEnd"/>
      <w:r w:rsidRPr="0006497E">
        <w:rPr>
          <w:rFonts w:asciiTheme="minorHAnsi" w:hAnsiTheme="minorHAnsi" w:cstheme="minorHAnsi"/>
          <w:b/>
          <w:bCs/>
          <w:sz w:val="30"/>
          <w:szCs w:val="30"/>
        </w:rPr>
        <w:t xml:space="preserve"> </w:t>
      </w:r>
      <w:r w:rsidRPr="0006497E">
        <w:rPr>
          <w:rFonts w:asciiTheme="minorHAnsi" w:hAnsiTheme="minorHAnsi" w:cstheme="minorHAnsi"/>
          <w:b/>
          <w:bCs/>
          <w:sz w:val="30"/>
          <w:szCs w:val="30"/>
        </w:rPr>
        <w:t>Christ will come again.</w:t>
      </w:r>
    </w:p>
    <w:p w14:paraId="33027960" w14:textId="77777777" w:rsidR="00C82167" w:rsidRPr="0006497E" w:rsidRDefault="00C82167" w:rsidP="00834140">
      <w:pPr>
        <w:pStyle w:val="vlnormal"/>
        <w:spacing w:before="0"/>
        <w:rPr>
          <w:rFonts w:asciiTheme="minorHAnsi" w:hAnsiTheme="minorHAnsi" w:cstheme="minorHAnsi"/>
          <w:sz w:val="30"/>
          <w:szCs w:val="30"/>
        </w:rPr>
      </w:pPr>
    </w:p>
    <w:p w14:paraId="7F104503" w14:textId="73EFE140" w:rsidR="00E83B12" w:rsidRPr="0006497E" w:rsidRDefault="00E83B12" w:rsidP="00C82167">
      <w:pPr>
        <w:pStyle w:val="vlnormal"/>
        <w:spacing w:before="0"/>
        <w:ind w:left="0"/>
        <w:rPr>
          <w:rFonts w:asciiTheme="minorHAnsi" w:hAnsiTheme="minorHAnsi" w:cstheme="minorHAnsi"/>
          <w:sz w:val="30"/>
          <w:szCs w:val="30"/>
        </w:rPr>
      </w:pPr>
      <w:proofErr w:type="gramStart"/>
      <w:r w:rsidRPr="0006497E">
        <w:rPr>
          <w:rFonts w:asciiTheme="minorHAnsi" w:hAnsiTheme="minorHAnsi" w:cstheme="minorHAnsi"/>
          <w:sz w:val="30"/>
          <w:szCs w:val="30"/>
        </w:rPr>
        <w:t>Lord of all life,</w:t>
      </w:r>
      <w:proofErr w:type="gramEnd"/>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help us to work together for that day</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when your kingdom comes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justice and mercy will be seen in all the earth.</w:t>
      </w:r>
      <w:r w:rsidR="0006497E">
        <w:rPr>
          <w:rFonts w:asciiTheme="minorHAnsi" w:hAnsiTheme="minorHAnsi" w:cstheme="minorHAnsi"/>
          <w:sz w:val="30"/>
          <w:szCs w:val="30"/>
        </w:rPr>
        <w:t xml:space="preserve"> </w:t>
      </w:r>
      <w:r w:rsidRPr="0006497E">
        <w:rPr>
          <w:rFonts w:asciiTheme="minorHAnsi" w:hAnsiTheme="minorHAnsi" w:cstheme="minorHAnsi"/>
          <w:sz w:val="30"/>
          <w:szCs w:val="30"/>
        </w:rPr>
        <w:t>Look with favour on your people,</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gather us in your loving arms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bring us with all the saints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to feast at your table in heaven.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Through Christ, and with Christ, and in Christ,</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in the unity of the Holy Spirit,</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all honour and glory are yours, O loving Father,</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for ever and ever.</w:t>
      </w:r>
      <w:r w:rsidR="00C82167" w:rsidRPr="0006497E">
        <w:rPr>
          <w:rFonts w:asciiTheme="minorHAnsi" w:hAnsiTheme="minorHAnsi" w:cstheme="minorHAnsi"/>
          <w:sz w:val="30"/>
          <w:szCs w:val="30"/>
        </w:rPr>
        <w:t xml:space="preserve"> </w:t>
      </w:r>
      <w:r w:rsidRPr="0006497E">
        <w:rPr>
          <w:rStyle w:val="vlchall"/>
          <w:rFonts w:asciiTheme="minorHAnsi" w:hAnsiTheme="minorHAnsi" w:cstheme="minorHAnsi"/>
          <w:sz w:val="30"/>
          <w:szCs w:val="30"/>
        </w:rPr>
        <w:t>Amen.</w:t>
      </w:r>
    </w:p>
    <w:p w14:paraId="780D2F49" w14:textId="132424D6" w:rsidR="00E83B12" w:rsidRPr="0006497E" w:rsidRDefault="00E83B12" w:rsidP="00C82167">
      <w:pPr>
        <w:pStyle w:val="vlitemheading"/>
        <w:spacing w:before="0"/>
        <w:ind w:left="0"/>
        <w:rPr>
          <w:rFonts w:asciiTheme="minorHAnsi" w:hAnsiTheme="minorHAnsi" w:cstheme="minorHAnsi"/>
          <w:sz w:val="30"/>
          <w:szCs w:val="30"/>
        </w:rPr>
      </w:pPr>
      <w:r w:rsidRPr="0006497E">
        <w:rPr>
          <w:rFonts w:asciiTheme="minorHAnsi" w:hAnsiTheme="minorHAnsi" w:cstheme="minorHAnsi"/>
          <w:b/>
          <w:bCs/>
          <w:sz w:val="30"/>
          <w:szCs w:val="30"/>
        </w:rPr>
        <w:lastRenderedPageBreak/>
        <w:t>The Lord’s Prayer</w:t>
      </w:r>
      <w:r w:rsidR="00C82167" w:rsidRPr="0006497E">
        <w:rPr>
          <w:rFonts w:asciiTheme="minorHAnsi" w:hAnsiTheme="minorHAnsi" w:cstheme="minorHAnsi"/>
          <w:b/>
          <w:bCs/>
          <w:sz w:val="30"/>
          <w:szCs w:val="30"/>
        </w:rPr>
        <w:tab/>
      </w:r>
      <w:r w:rsidRPr="0006497E">
        <w:rPr>
          <w:rFonts w:asciiTheme="minorHAnsi" w:hAnsiTheme="minorHAnsi" w:cstheme="minorHAnsi"/>
          <w:sz w:val="30"/>
          <w:szCs w:val="30"/>
        </w:rPr>
        <w:t>As our Saviour taught us, so we pray:</w:t>
      </w:r>
    </w:p>
    <w:p w14:paraId="34DB04DE" w14:textId="77777777" w:rsidR="00C82167" w:rsidRPr="0006497E" w:rsidRDefault="00C82167" w:rsidP="00C82167">
      <w:pPr>
        <w:pStyle w:val="vlnormal"/>
        <w:ind w:left="0"/>
        <w:rPr>
          <w:rFonts w:asciiTheme="minorHAnsi" w:hAnsiTheme="minorHAnsi" w:cstheme="minorHAnsi"/>
          <w:sz w:val="30"/>
          <w:szCs w:val="30"/>
        </w:rPr>
      </w:pPr>
      <w:r w:rsidRPr="0006497E">
        <w:rPr>
          <w:rStyle w:val="vlchall"/>
          <w:rFonts w:asciiTheme="minorHAnsi" w:hAnsiTheme="minorHAnsi" w:cstheme="minorHAnsi"/>
          <w:sz w:val="30"/>
          <w:szCs w:val="30"/>
        </w:rPr>
        <w:t xml:space="preserve">Our Father, which art in heaven, hallowed be thy name; thy kingdom come; thy will be done, in earth as it is in heaven. Give us this day our daily bread. And forgive us our trespasses, as we forgive them that trespass against us. And lead us not into temptation; but deliver us from evil. For thine is the kingdom, the </w:t>
      </w:r>
      <w:proofErr w:type="gramStart"/>
      <w:r w:rsidRPr="0006497E">
        <w:rPr>
          <w:rStyle w:val="vlchall"/>
          <w:rFonts w:asciiTheme="minorHAnsi" w:hAnsiTheme="minorHAnsi" w:cstheme="minorHAnsi"/>
          <w:sz w:val="30"/>
          <w:szCs w:val="30"/>
        </w:rPr>
        <w:t>power</w:t>
      </w:r>
      <w:proofErr w:type="gramEnd"/>
      <w:r w:rsidRPr="0006497E">
        <w:rPr>
          <w:rStyle w:val="vlchall"/>
          <w:rFonts w:asciiTheme="minorHAnsi" w:hAnsiTheme="minorHAnsi" w:cstheme="minorHAnsi"/>
          <w:sz w:val="30"/>
          <w:szCs w:val="30"/>
        </w:rPr>
        <w:t xml:space="preserve"> and the glory, for ever and ever. Amen.</w:t>
      </w:r>
    </w:p>
    <w:p w14:paraId="0CD5C0FF"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7F59A83C" w14:textId="77777777" w:rsidR="00E83B12" w:rsidRPr="0006497E" w:rsidRDefault="00E83B12" w:rsidP="00C82167">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Breaking of the Bread</w:t>
      </w:r>
    </w:p>
    <w:p w14:paraId="3D952F74" w14:textId="4B97DB96"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We break this bread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to share in the body of Christ.</w:t>
      </w:r>
    </w:p>
    <w:p w14:paraId="1F4A40F8" w14:textId="3BFFAA82" w:rsidR="00E83B12" w:rsidRPr="0006497E" w:rsidRDefault="00E83B12" w:rsidP="00C82167">
      <w:pPr>
        <w:pStyle w:val="vlall"/>
        <w:tabs>
          <w:tab w:val="clear" w:pos="1133"/>
        </w:tabs>
        <w:spacing w:before="0"/>
        <w:ind w:left="0"/>
        <w:rPr>
          <w:rFonts w:asciiTheme="minorHAnsi" w:hAnsiTheme="minorHAnsi" w:cstheme="minorHAnsi"/>
          <w:sz w:val="30"/>
          <w:szCs w:val="30"/>
        </w:rPr>
      </w:pPr>
      <w:r w:rsidRPr="0006497E">
        <w:rPr>
          <w:rFonts w:asciiTheme="minorHAnsi" w:hAnsiTheme="minorHAnsi" w:cstheme="minorHAnsi"/>
          <w:sz w:val="30"/>
          <w:szCs w:val="30"/>
        </w:rPr>
        <w:t>Though we are many, we are one body</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because we all share in one bread.</w:t>
      </w:r>
    </w:p>
    <w:p w14:paraId="7EAB3D09" w14:textId="1F517492"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0A518566" w14:textId="77777777" w:rsidR="00E83B12" w:rsidRPr="0006497E" w:rsidRDefault="00E83B12" w:rsidP="00C82167">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Giving of Communion</w:t>
      </w:r>
    </w:p>
    <w:p w14:paraId="1F2E345B" w14:textId="751B3D4F" w:rsidR="00E83B12" w:rsidRPr="0006497E" w:rsidRDefault="00E83B12" w:rsidP="00C82167">
      <w:pPr>
        <w:pStyle w:val="vlnormal"/>
        <w:spacing w:before="0"/>
        <w:ind w:left="0"/>
        <w:rPr>
          <w:rFonts w:asciiTheme="minorHAnsi" w:hAnsiTheme="minorHAnsi" w:cstheme="minorHAnsi"/>
          <w:sz w:val="30"/>
          <w:szCs w:val="30"/>
        </w:rPr>
      </w:pPr>
      <w:r w:rsidRPr="0006497E">
        <w:rPr>
          <w:rFonts w:asciiTheme="minorHAnsi" w:hAnsiTheme="minorHAnsi" w:cstheme="minorHAnsi"/>
          <w:sz w:val="30"/>
          <w:szCs w:val="30"/>
        </w:rPr>
        <w:t>God’s holy gifts</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for God’s holy people.</w:t>
      </w:r>
    </w:p>
    <w:p w14:paraId="4A9B5BCD" w14:textId="3AA64CD1" w:rsidR="00E83B12" w:rsidRPr="0006497E" w:rsidRDefault="00E83B12" w:rsidP="00C82167">
      <w:pPr>
        <w:pStyle w:val="vlnormal"/>
        <w:spacing w:before="0"/>
        <w:ind w:left="0"/>
        <w:rPr>
          <w:rFonts w:asciiTheme="minorHAnsi" w:hAnsiTheme="minorHAnsi" w:cstheme="minorHAnsi"/>
          <w:sz w:val="30"/>
          <w:szCs w:val="30"/>
        </w:rPr>
      </w:pPr>
      <w:r w:rsidRPr="0006497E">
        <w:rPr>
          <w:rStyle w:val="vlchall"/>
          <w:rFonts w:asciiTheme="minorHAnsi" w:hAnsiTheme="minorHAnsi" w:cstheme="minorHAnsi"/>
          <w:sz w:val="30"/>
          <w:szCs w:val="30"/>
        </w:rPr>
        <w:t>Jesus Christ is holy,</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Jesus Christ is Lord,</w:t>
      </w:r>
      <w:r w:rsidR="00C82167" w:rsidRPr="0006497E">
        <w:rPr>
          <w:rStyle w:val="vlchall"/>
          <w:rFonts w:asciiTheme="minorHAnsi" w:hAnsiTheme="minorHAnsi" w:cstheme="minorHAnsi"/>
          <w:sz w:val="30"/>
          <w:szCs w:val="30"/>
        </w:rPr>
        <w:t xml:space="preserve"> </w:t>
      </w:r>
      <w:r w:rsidRPr="0006497E">
        <w:rPr>
          <w:rStyle w:val="vlchall"/>
          <w:rFonts w:asciiTheme="minorHAnsi" w:hAnsiTheme="minorHAnsi" w:cstheme="minorHAnsi"/>
          <w:sz w:val="30"/>
          <w:szCs w:val="30"/>
        </w:rPr>
        <w:t>to the glory of God the Father.</w:t>
      </w:r>
    </w:p>
    <w:p w14:paraId="50ECB55C" w14:textId="77777777" w:rsidR="005A4ACA" w:rsidRPr="0006497E" w:rsidRDefault="005A4ACA" w:rsidP="00C82167">
      <w:pPr>
        <w:pStyle w:val="vlall"/>
        <w:spacing w:before="0"/>
        <w:ind w:left="0"/>
        <w:rPr>
          <w:rFonts w:asciiTheme="minorHAnsi" w:hAnsiTheme="minorHAnsi" w:cstheme="minorHAnsi"/>
          <w:sz w:val="30"/>
          <w:szCs w:val="30"/>
        </w:rPr>
      </w:pPr>
    </w:p>
    <w:p w14:paraId="1F434EE6" w14:textId="5906EF15" w:rsidR="00E83B12" w:rsidRPr="0006497E" w:rsidRDefault="00E83B12" w:rsidP="00DB0B3B">
      <w:pPr>
        <w:pStyle w:val="vlall"/>
        <w:spacing w:before="0"/>
        <w:ind w:left="0"/>
        <w:rPr>
          <w:rFonts w:asciiTheme="minorHAnsi" w:hAnsiTheme="minorHAnsi" w:cstheme="minorHAnsi"/>
          <w:sz w:val="30"/>
          <w:szCs w:val="30"/>
        </w:rPr>
      </w:pPr>
      <w:r w:rsidRPr="0006497E">
        <w:rPr>
          <w:rFonts w:asciiTheme="minorHAnsi" w:hAnsiTheme="minorHAnsi" w:cstheme="minorHAnsi"/>
          <w:sz w:val="30"/>
          <w:szCs w:val="30"/>
        </w:rPr>
        <w:t>Most merciful Lord,</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your love compels us to come in.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Our hands were unclean, our hearts were unprepared; we were not fit even to eat the crumbs from under your table. </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But you, Lord, are the God of our salvation,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share your bread with sinners. So cleanse and feed us with the precious body and blood of your Son,</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 xml:space="preserve">that he may live in us and we in him; and that we, with the whole company of Christ, may sit and eat in your kingdom. Amen. </w:t>
      </w:r>
      <w:r w:rsidR="00DB0B3B" w:rsidRPr="0006497E">
        <w:rPr>
          <w:rFonts w:asciiTheme="minorHAnsi" w:hAnsiTheme="minorHAnsi" w:cstheme="minorHAnsi"/>
          <w:b w:val="0"/>
          <w:bCs w:val="0"/>
          <w:i/>
          <w:iCs/>
          <w:sz w:val="30"/>
          <w:szCs w:val="30"/>
        </w:rPr>
        <w:tab/>
        <w:t>We</w:t>
      </w:r>
      <w:r w:rsidRPr="0006497E">
        <w:rPr>
          <w:rFonts w:asciiTheme="minorHAnsi" w:hAnsiTheme="minorHAnsi" w:cstheme="minorHAnsi"/>
          <w:b w:val="0"/>
          <w:bCs w:val="0"/>
          <w:i/>
          <w:iCs/>
          <w:sz w:val="30"/>
          <w:szCs w:val="30"/>
        </w:rPr>
        <w:t xml:space="preserve"> receive communion</w:t>
      </w:r>
      <w:r w:rsidRPr="0006497E">
        <w:rPr>
          <w:rFonts w:asciiTheme="minorHAnsi" w:hAnsiTheme="minorHAnsi" w:cstheme="minorHAnsi"/>
          <w:sz w:val="30"/>
          <w:szCs w:val="30"/>
        </w:rPr>
        <w:t xml:space="preserve">. </w:t>
      </w:r>
    </w:p>
    <w:p w14:paraId="1DA87BF7" w14:textId="77777777" w:rsidR="005A4ACA" w:rsidRPr="0006497E" w:rsidRDefault="005A4ACA" w:rsidP="00C82167">
      <w:pPr>
        <w:pStyle w:val="vlitemheading"/>
        <w:spacing w:before="0"/>
        <w:ind w:left="0"/>
        <w:rPr>
          <w:rFonts w:asciiTheme="minorHAnsi" w:hAnsiTheme="minorHAnsi" w:cstheme="minorHAnsi"/>
          <w:b/>
          <w:bCs/>
          <w:sz w:val="30"/>
          <w:szCs w:val="30"/>
        </w:rPr>
      </w:pPr>
    </w:p>
    <w:p w14:paraId="6A25BC05" w14:textId="762251C9" w:rsidR="00E83B12" w:rsidRPr="0006497E" w:rsidRDefault="00E83B12" w:rsidP="00C82167">
      <w:pPr>
        <w:pStyle w:val="vlitemheading"/>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Prayer after Communion</w:t>
      </w:r>
    </w:p>
    <w:p w14:paraId="0F585697" w14:textId="13F9EDBE" w:rsidR="00E83B12" w:rsidRPr="0006497E" w:rsidRDefault="00E83B12" w:rsidP="00C82167">
      <w:pPr>
        <w:pStyle w:val="vlnormal"/>
        <w:spacing w:before="0"/>
        <w:ind w:left="0"/>
        <w:rPr>
          <w:rFonts w:asciiTheme="minorHAnsi" w:hAnsiTheme="minorHAnsi" w:cstheme="minorHAnsi"/>
          <w:b/>
          <w:bCs/>
          <w:sz w:val="30"/>
          <w:szCs w:val="30"/>
        </w:rPr>
      </w:pPr>
      <w:r w:rsidRPr="0006497E">
        <w:rPr>
          <w:rFonts w:asciiTheme="minorHAnsi" w:hAnsiTheme="minorHAnsi" w:cstheme="minorHAnsi"/>
          <w:b/>
          <w:bCs/>
          <w:sz w:val="30"/>
          <w:szCs w:val="30"/>
        </w:rPr>
        <w:t>God, the source of all holiness and giver of all good things:</w:t>
      </w:r>
      <w:r w:rsidRPr="0006497E">
        <w:rPr>
          <w:rFonts w:asciiTheme="minorHAnsi" w:hAnsiTheme="minorHAnsi" w:cstheme="minorHAnsi"/>
          <w:b/>
          <w:bCs/>
          <w:sz w:val="30"/>
          <w:szCs w:val="30"/>
        </w:rPr>
        <w:t xml:space="preserve"> </w:t>
      </w:r>
      <w:r w:rsidRPr="0006497E">
        <w:rPr>
          <w:rFonts w:asciiTheme="minorHAnsi" w:hAnsiTheme="minorHAnsi" w:cstheme="minorHAnsi"/>
          <w:b/>
          <w:bCs/>
          <w:sz w:val="30"/>
          <w:szCs w:val="30"/>
        </w:rPr>
        <w:t>may we who have shared at this table</w:t>
      </w:r>
      <w:r w:rsidRPr="0006497E">
        <w:rPr>
          <w:rFonts w:asciiTheme="minorHAnsi" w:hAnsiTheme="minorHAnsi" w:cstheme="minorHAnsi"/>
          <w:b/>
          <w:bCs/>
          <w:sz w:val="30"/>
          <w:szCs w:val="30"/>
        </w:rPr>
        <w:t xml:space="preserve"> </w:t>
      </w:r>
      <w:r w:rsidRPr="0006497E">
        <w:rPr>
          <w:rStyle w:val="vlchindent"/>
          <w:rFonts w:asciiTheme="minorHAnsi" w:hAnsiTheme="minorHAnsi" w:cstheme="minorHAnsi"/>
          <w:b/>
          <w:bCs/>
          <w:sz w:val="30"/>
          <w:szCs w:val="30"/>
        </w:rPr>
        <w:t>as strangers and pilgrims here on earth</w:t>
      </w:r>
      <w:r w:rsidRPr="0006497E">
        <w:rPr>
          <w:rStyle w:val="vlchindent"/>
          <w:rFonts w:asciiTheme="minorHAnsi" w:hAnsiTheme="minorHAnsi" w:cstheme="minorHAnsi"/>
          <w:b/>
          <w:bCs/>
          <w:sz w:val="30"/>
          <w:szCs w:val="30"/>
        </w:rPr>
        <w:t xml:space="preserve"> </w:t>
      </w:r>
      <w:r w:rsidRPr="0006497E">
        <w:rPr>
          <w:rFonts w:asciiTheme="minorHAnsi" w:hAnsiTheme="minorHAnsi" w:cstheme="minorHAnsi"/>
          <w:b/>
          <w:bCs/>
          <w:sz w:val="30"/>
          <w:szCs w:val="30"/>
        </w:rPr>
        <w:t>be welcomed with all your saints</w:t>
      </w:r>
      <w:r w:rsidRPr="0006497E">
        <w:rPr>
          <w:rFonts w:asciiTheme="minorHAnsi" w:hAnsiTheme="minorHAnsi" w:cstheme="minorHAnsi"/>
          <w:b/>
          <w:bCs/>
          <w:sz w:val="30"/>
          <w:szCs w:val="30"/>
        </w:rPr>
        <w:t xml:space="preserve"> </w:t>
      </w:r>
      <w:r w:rsidRPr="0006497E">
        <w:rPr>
          <w:rStyle w:val="vlchindent"/>
          <w:rFonts w:asciiTheme="minorHAnsi" w:hAnsiTheme="minorHAnsi" w:cstheme="minorHAnsi"/>
          <w:b/>
          <w:bCs/>
          <w:sz w:val="30"/>
          <w:szCs w:val="30"/>
        </w:rPr>
        <w:t>to the heavenly feast on the day of your kingdom;</w:t>
      </w:r>
      <w:r w:rsidRPr="0006497E">
        <w:rPr>
          <w:rStyle w:val="vlchindent"/>
          <w:rFonts w:asciiTheme="minorHAnsi" w:hAnsiTheme="minorHAnsi" w:cstheme="minorHAnsi"/>
          <w:b/>
          <w:bCs/>
          <w:sz w:val="30"/>
          <w:szCs w:val="30"/>
        </w:rPr>
        <w:t xml:space="preserve"> </w:t>
      </w:r>
      <w:r w:rsidRPr="0006497E">
        <w:rPr>
          <w:rFonts w:asciiTheme="minorHAnsi" w:hAnsiTheme="minorHAnsi" w:cstheme="minorHAnsi"/>
          <w:b/>
          <w:bCs/>
          <w:sz w:val="30"/>
          <w:szCs w:val="30"/>
        </w:rPr>
        <w:t>through Jesus Christ our Lord</w:t>
      </w:r>
      <w:r w:rsidRPr="0006497E">
        <w:rPr>
          <w:rFonts w:asciiTheme="minorHAnsi" w:hAnsiTheme="minorHAnsi" w:cstheme="minorHAnsi"/>
          <w:sz w:val="30"/>
          <w:szCs w:val="30"/>
        </w:rPr>
        <w:t>.</w:t>
      </w:r>
      <w:r w:rsidR="005A4ACA" w:rsidRPr="0006497E">
        <w:rPr>
          <w:rFonts w:asciiTheme="minorHAnsi" w:hAnsiTheme="minorHAnsi" w:cstheme="minorHAnsi"/>
          <w:sz w:val="30"/>
          <w:szCs w:val="30"/>
        </w:rPr>
        <w:t xml:space="preserve"> </w:t>
      </w:r>
      <w:r w:rsidRPr="0006497E">
        <w:rPr>
          <w:rStyle w:val="vlchall"/>
          <w:rFonts w:asciiTheme="minorHAnsi" w:hAnsiTheme="minorHAnsi" w:cstheme="minorHAnsi"/>
          <w:sz w:val="30"/>
          <w:szCs w:val="30"/>
        </w:rPr>
        <w:t>Amen.</w:t>
      </w:r>
    </w:p>
    <w:p w14:paraId="4AFE9E05" w14:textId="77777777" w:rsidR="00E83B12" w:rsidRPr="0006497E" w:rsidRDefault="00E83B12" w:rsidP="0083414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0"/>
          <w:szCs w:val="30"/>
        </w:rPr>
      </w:pPr>
    </w:p>
    <w:p w14:paraId="4A085EE4" w14:textId="715E827B" w:rsidR="00E83B12" w:rsidRPr="0006497E" w:rsidRDefault="00E83B12" w:rsidP="00C82167">
      <w:pPr>
        <w:pStyle w:val="vlitemheading"/>
        <w:spacing w:before="0"/>
        <w:ind w:left="0"/>
        <w:rPr>
          <w:rFonts w:asciiTheme="minorHAnsi" w:hAnsiTheme="minorHAnsi" w:cstheme="minorHAnsi"/>
          <w:i/>
          <w:iCs/>
          <w:sz w:val="30"/>
          <w:szCs w:val="30"/>
        </w:rPr>
      </w:pPr>
      <w:r w:rsidRPr="0006497E">
        <w:rPr>
          <w:rFonts w:asciiTheme="minorHAnsi" w:hAnsiTheme="minorHAnsi" w:cstheme="minorHAnsi"/>
          <w:b/>
          <w:bCs/>
          <w:sz w:val="30"/>
          <w:szCs w:val="30"/>
        </w:rPr>
        <w:t>Blessing</w:t>
      </w:r>
      <w:r w:rsidR="008161B4" w:rsidRPr="0006497E">
        <w:rPr>
          <w:rFonts w:asciiTheme="minorHAnsi" w:hAnsiTheme="minorHAnsi" w:cstheme="minorHAnsi"/>
          <w:b/>
          <w:bCs/>
          <w:sz w:val="30"/>
          <w:szCs w:val="30"/>
        </w:rPr>
        <w:tab/>
      </w:r>
      <w:r w:rsidR="008161B4" w:rsidRPr="0006497E">
        <w:rPr>
          <w:rFonts w:asciiTheme="minorHAnsi" w:hAnsiTheme="minorHAnsi" w:cstheme="minorHAnsi"/>
          <w:b/>
          <w:bCs/>
          <w:sz w:val="30"/>
          <w:szCs w:val="30"/>
        </w:rPr>
        <w:tab/>
      </w:r>
      <w:r w:rsidR="008161B4" w:rsidRPr="0006497E">
        <w:rPr>
          <w:rFonts w:asciiTheme="minorHAnsi" w:hAnsiTheme="minorHAnsi" w:cstheme="minorHAnsi"/>
          <w:i/>
          <w:iCs/>
          <w:sz w:val="30"/>
          <w:szCs w:val="30"/>
        </w:rPr>
        <w:t>we stand</w:t>
      </w:r>
    </w:p>
    <w:p w14:paraId="67969F19" w14:textId="713EBDE5" w:rsidR="00E83B12" w:rsidRPr="0006497E" w:rsidRDefault="00E83B12" w:rsidP="00C82167">
      <w:pPr>
        <w:pStyle w:val="vlnormal"/>
        <w:spacing w:before="0"/>
        <w:ind w:left="0"/>
        <w:rPr>
          <w:rStyle w:val="vlchall"/>
          <w:rFonts w:asciiTheme="minorHAnsi" w:hAnsiTheme="minorHAnsi" w:cstheme="minorHAnsi"/>
          <w:sz w:val="30"/>
          <w:szCs w:val="30"/>
        </w:rPr>
      </w:pPr>
      <w:r w:rsidRPr="0006497E">
        <w:rPr>
          <w:rFonts w:asciiTheme="minorHAnsi" w:hAnsiTheme="minorHAnsi" w:cstheme="minorHAnsi"/>
          <w:sz w:val="30"/>
          <w:szCs w:val="30"/>
        </w:rPr>
        <w:t>God, who has prepared for us a city with eternal foundations,</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give you grace to share the inheritance of the saints in glory;</w:t>
      </w:r>
      <w:r w:rsidRPr="0006497E">
        <w:rPr>
          <w:rFonts w:asciiTheme="minorHAnsi" w:hAnsiTheme="minorHAnsi" w:cstheme="minorHAnsi"/>
          <w:sz w:val="30"/>
          <w:szCs w:val="30"/>
        </w:rPr>
        <w:t xml:space="preserve"> </w:t>
      </w:r>
      <w:r w:rsidRPr="0006497E">
        <w:rPr>
          <w:rFonts w:asciiTheme="minorHAnsi" w:hAnsiTheme="minorHAnsi" w:cstheme="minorHAnsi"/>
          <w:sz w:val="30"/>
          <w:szCs w:val="30"/>
        </w:rPr>
        <w:t>and the blessing of God almighty,</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the Father, the Son, and the Holy Spirit,</w:t>
      </w:r>
      <w:r w:rsidR="00C82167" w:rsidRPr="0006497E">
        <w:rPr>
          <w:rFonts w:asciiTheme="minorHAnsi" w:hAnsiTheme="minorHAnsi" w:cstheme="minorHAnsi"/>
          <w:sz w:val="30"/>
          <w:szCs w:val="30"/>
        </w:rPr>
        <w:t xml:space="preserve"> </w:t>
      </w:r>
      <w:r w:rsidRPr="0006497E">
        <w:rPr>
          <w:rFonts w:asciiTheme="minorHAnsi" w:hAnsiTheme="minorHAnsi" w:cstheme="minorHAnsi"/>
          <w:sz w:val="30"/>
          <w:szCs w:val="30"/>
        </w:rPr>
        <w:t>be among you and remain with you always.</w:t>
      </w:r>
      <w:r w:rsidRPr="0006497E">
        <w:rPr>
          <w:rFonts w:asciiTheme="minorHAnsi" w:hAnsiTheme="minorHAnsi" w:cstheme="minorHAnsi"/>
          <w:sz w:val="30"/>
          <w:szCs w:val="30"/>
        </w:rPr>
        <w:t xml:space="preserve"> </w:t>
      </w:r>
      <w:r w:rsidRPr="0006497E">
        <w:rPr>
          <w:rStyle w:val="vlchall"/>
          <w:rFonts w:asciiTheme="minorHAnsi" w:hAnsiTheme="minorHAnsi" w:cstheme="minorHAnsi"/>
          <w:sz w:val="30"/>
          <w:szCs w:val="30"/>
        </w:rPr>
        <w:t>Amen.</w:t>
      </w:r>
      <w:r w:rsidR="00C82167" w:rsidRPr="0006497E">
        <w:rPr>
          <w:rStyle w:val="vlchall"/>
          <w:rFonts w:asciiTheme="minorHAnsi" w:hAnsiTheme="minorHAnsi" w:cstheme="minorHAnsi"/>
          <w:sz w:val="30"/>
          <w:szCs w:val="30"/>
        </w:rPr>
        <w:t xml:space="preserve"> </w:t>
      </w:r>
    </w:p>
    <w:p w14:paraId="63A7BEB0" w14:textId="77777777" w:rsidR="00C82167" w:rsidRPr="0006497E" w:rsidRDefault="00C82167" w:rsidP="00C82167">
      <w:pPr>
        <w:pStyle w:val="vlnormal"/>
        <w:spacing w:before="0"/>
        <w:ind w:left="0"/>
        <w:rPr>
          <w:rFonts w:asciiTheme="minorHAnsi" w:hAnsiTheme="minorHAnsi" w:cstheme="minorHAnsi"/>
          <w:sz w:val="30"/>
          <w:szCs w:val="30"/>
        </w:rPr>
      </w:pPr>
    </w:p>
    <w:p w14:paraId="1507C963" w14:textId="25AA3766" w:rsidR="00E83B12" w:rsidRPr="0006497E" w:rsidRDefault="00E83B12" w:rsidP="00DB0B3B">
      <w:pPr>
        <w:pStyle w:val="vlnormal"/>
        <w:spacing w:before="0"/>
        <w:ind w:left="0"/>
        <w:rPr>
          <w:rStyle w:val="vlchall"/>
          <w:rFonts w:asciiTheme="minorHAnsi" w:hAnsiTheme="minorHAnsi" w:cstheme="minorHAnsi"/>
          <w:sz w:val="30"/>
          <w:szCs w:val="30"/>
        </w:rPr>
      </w:pPr>
      <w:r w:rsidRPr="0006497E">
        <w:rPr>
          <w:rFonts w:asciiTheme="minorHAnsi" w:hAnsiTheme="minorHAnsi" w:cstheme="minorHAnsi"/>
          <w:sz w:val="30"/>
          <w:szCs w:val="30"/>
        </w:rPr>
        <w:t>Go in peace to love and serve the Lord.</w:t>
      </w:r>
      <w:r w:rsidR="00DB0B3B" w:rsidRPr="0006497E">
        <w:rPr>
          <w:rFonts w:asciiTheme="minorHAnsi" w:hAnsiTheme="minorHAnsi" w:cstheme="minorHAnsi"/>
          <w:sz w:val="30"/>
          <w:szCs w:val="30"/>
        </w:rPr>
        <w:t xml:space="preserve"> </w:t>
      </w:r>
      <w:r w:rsidRPr="0006497E">
        <w:rPr>
          <w:rStyle w:val="vlchall"/>
          <w:rFonts w:asciiTheme="minorHAnsi" w:hAnsiTheme="minorHAnsi" w:cstheme="minorHAnsi"/>
          <w:sz w:val="30"/>
          <w:szCs w:val="30"/>
        </w:rPr>
        <w:t>In the name of Christ. Amen.</w:t>
      </w:r>
    </w:p>
    <w:p w14:paraId="4CB63BA8" w14:textId="77777777" w:rsidR="00E83B12" w:rsidRPr="0006497E" w:rsidRDefault="00E83B12" w:rsidP="00E83B12">
      <w:pPr>
        <w:pStyle w:val="vlcopyrightheading"/>
        <w:spacing w:before="0"/>
        <w:ind w:left="0"/>
        <w:rPr>
          <w:rFonts w:asciiTheme="minorHAnsi" w:hAnsiTheme="minorHAnsi" w:cstheme="minorHAnsi"/>
        </w:rPr>
      </w:pPr>
      <w:r w:rsidRPr="0006497E">
        <w:rPr>
          <w:rFonts w:asciiTheme="minorHAnsi" w:hAnsiTheme="minorHAnsi" w:cstheme="minorHAnsi"/>
        </w:rPr>
        <w:t>Copyright acknowledgement (where not already indicated above):</w:t>
      </w:r>
    </w:p>
    <w:p w14:paraId="061B8622" w14:textId="77777777" w:rsidR="00E83B12" w:rsidRPr="0006497E" w:rsidRDefault="00E83B12" w:rsidP="00E83B12">
      <w:pPr>
        <w:pStyle w:val="vlcopyright"/>
        <w:spacing w:before="0"/>
        <w:ind w:left="0"/>
        <w:rPr>
          <w:rFonts w:asciiTheme="minorHAnsi" w:hAnsiTheme="minorHAnsi" w:cstheme="minorHAnsi"/>
        </w:rPr>
      </w:pPr>
      <w:r w:rsidRPr="0006497E">
        <w:rPr>
          <w:rFonts w:asciiTheme="minorHAnsi" w:hAnsiTheme="minorHAnsi" w:cstheme="minorHAnsi"/>
        </w:rPr>
        <w:t xml:space="preserve">Invitation to Confession (All Saints' Day) </w:t>
      </w:r>
      <w:proofErr w:type="gramStart"/>
      <w:r w:rsidRPr="0006497E">
        <w:rPr>
          <w:rFonts w:asciiTheme="minorHAnsi" w:hAnsiTheme="minorHAnsi" w:cstheme="minorHAnsi"/>
        </w:rPr>
        <w:t>©  1988</w:t>
      </w:r>
      <w:proofErr w:type="gramEnd"/>
      <w:r w:rsidRPr="0006497E">
        <w:rPr>
          <w:rFonts w:asciiTheme="minorHAnsi" w:hAnsiTheme="minorHAnsi" w:cstheme="minorHAnsi"/>
        </w:rPr>
        <w:t xml:space="preserve"> Continuum (Mowbray) (Adapted)</w:t>
      </w:r>
    </w:p>
    <w:p w14:paraId="4F49BCF5" w14:textId="1EEAA9BD" w:rsidR="00E83B12" w:rsidRPr="0006497E" w:rsidRDefault="00E83B12" w:rsidP="00E83B12">
      <w:pPr>
        <w:pStyle w:val="vlcopyright"/>
        <w:spacing w:before="0"/>
        <w:ind w:left="0"/>
      </w:pPr>
      <w:r w:rsidRPr="0006497E">
        <w:rPr>
          <w:rFonts w:asciiTheme="minorHAnsi" w:hAnsiTheme="minorHAnsi" w:cstheme="minorHAnsi"/>
        </w:rPr>
        <w:t xml:space="preserve">Kyrie Confession (Spirit &amp; All Souls) </w:t>
      </w:r>
      <w:proofErr w:type="gramStart"/>
      <w:r w:rsidRPr="0006497E">
        <w:rPr>
          <w:rFonts w:asciiTheme="minorHAnsi" w:hAnsiTheme="minorHAnsi" w:cstheme="minorHAnsi"/>
        </w:rPr>
        <w:t>©  David</w:t>
      </w:r>
      <w:proofErr w:type="gramEnd"/>
      <w:r w:rsidRPr="0006497E">
        <w:rPr>
          <w:rFonts w:asciiTheme="minorHAnsi" w:hAnsiTheme="minorHAnsi" w:cstheme="minorHAnsi"/>
        </w:rPr>
        <w:t xml:space="preserve"> </w:t>
      </w:r>
      <w:proofErr w:type="spellStart"/>
      <w:r w:rsidRPr="0006497E">
        <w:rPr>
          <w:rFonts w:asciiTheme="minorHAnsi" w:hAnsiTheme="minorHAnsi" w:cstheme="minorHAnsi"/>
        </w:rPr>
        <w:t>Stancliffe</w:t>
      </w:r>
      <w:proofErr w:type="spellEnd"/>
      <w:r w:rsidR="00C82167" w:rsidRPr="0006497E">
        <w:rPr>
          <w:rFonts w:asciiTheme="minorHAnsi" w:hAnsiTheme="minorHAnsi" w:cstheme="minorHAnsi"/>
        </w:rPr>
        <w:t xml:space="preserve">  </w:t>
      </w:r>
      <w:r w:rsidRPr="0006497E">
        <w:rPr>
          <w:rFonts w:asciiTheme="minorHAnsi" w:hAnsiTheme="minorHAnsi" w:cstheme="minorHAnsi"/>
        </w:rPr>
        <w:t>Some material included in this service is copyright: ©  The Archbishops' Council 2000</w:t>
      </w:r>
      <w:r w:rsidR="00C82167" w:rsidRPr="0006497E">
        <w:rPr>
          <w:rFonts w:asciiTheme="minorHAnsi" w:hAnsiTheme="minorHAnsi" w:cstheme="minorHAnsi"/>
        </w:rPr>
        <w:t xml:space="preserve">  </w:t>
      </w:r>
      <w:r w:rsidRPr="0006497E">
        <w:t>Collect (All Saints’ Day) ©  The Crown/Cambridge University Press: The Book of Common Prayer (1662)</w:t>
      </w:r>
    </w:p>
    <w:p w14:paraId="27D7A64A" w14:textId="77777777" w:rsidR="003A2325" w:rsidRPr="00E83B12" w:rsidRDefault="003A2325" w:rsidP="00E83B12">
      <w:pPr>
        <w:spacing w:after="0"/>
        <w:rPr>
          <w:sz w:val="24"/>
          <w:szCs w:val="24"/>
        </w:rPr>
      </w:pPr>
    </w:p>
    <w:sectPr w:rsidR="003A2325" w:rsidRPr="00E83B12" w:rsidSect="00DB0B3B">
      <w:pgSz w:w="11906" w:h="16838" w:code="9"/>
      <w:pgMar w:top="851" w:right="1133" w:bottom="1135"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12"/>
    <w:rsid w:val="0006497E"/>
    <w:rsid w:val="003A2325"/>
    <w:rsid w:val="005A4ACA"/>
    <w:rsid w:val="008161B4"/>
    <w:rsid w:val="00834140"/>
    <w:rsid w:val="00C82167"/>
    <w:rsid w:val="00DB0B3B"/>
    <w:rsid w:val="00E8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0ECF"/>
  <w15:chartTrackingRefBased/>
  <w15:docId w15:val="{173984F9-E4D7-4DCA-85E5-C0DB0948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heading">
    <w:name w:val="vlserviceheading"/>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servicedate">
    <w:name w:val="vlservicedate"/>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E83B12"/>
    <w:rPr>
      <w:rFonts w:ascii="Calibri" w:hAnsi="Calibri" w:cs="Calibri"/>
      <w:color w:val="FF0000"/>
      <w:sz w:val="28"/>
      <w:szCs w:val="28"/>
    </w:rPr>
  </w:style>
  <w:style w:type="paragraph" w:customStyle="1" w:styleId="vlparaheading">
    <w:name w:val="vlparaheading"/>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allmargin">
    <w:name w:val="vlchallmargin"/>
    <w:uiPriority w:val="99"/>
    <w:rsid w:val="00E83B12"/>
    <w:rPr>
      <w:rFonts w:ascii="Calibri" w:hAnsi="Calibri" w:cs="Calibri"/>
      <w:i/>
      <w:iCs/>
      <w:color w:val="FF0000"/>
      <w:sz w:val="28"/>
      <w:szCs w:val="28"/>
    </w:rPr>
  </w:style>
  <w:style w:type="character" w:customStyle="1" w:styleId="vlchall">
    <w:name w:val="vlchall"/>
    <w:uiPriority w:val="99"/>
    <w:rsid w:val="00E83B12"/>
    <w:rPr>
      <w:rFonts w:ascii="Calibri" w:hAnsi="Calibri" w:cs="Calibri"/>
      <w:b/>
      <w:bCs/>
      <w:color w:val="000000"/>
      <w:sz w:val="28"/>
      <w:szCs w:val="28"/>
    </w:rPr>
  </w:style>
  <w:style w:type="paragraph" w:customStyle="1" w:styleId="vlall">
    <w:name w:val="vlall"/>
    <w:basedOn w:val="vlnormal"/>
    <w:uiPriority w:val="99"/>
    <w:rsid w:val="00E83B12"/>
    <w:rPr>
      <w:b/>
      <w:bCs/>
    </w:rPr>
  </w:style>
  <w:style w:type="character" w:customStyle="1" w:styleId="vlchbiblereference">
    <w:name w:val="vlchbiblereference"/>
    <w:uiPriority w:val="99"/>
    <w:rsid w:val="00E83B12"/>
    <w:rPr>
      <w:rFonts w:ascii="Calibri" w:hAnsi="Calibri" w:cs="Calibri"/>
      <w:i/>
      <w:iCs/>
      <w:color w:val="000000"/>
      <w:sz w:val="28"/>
      <w:szCs w:val="28"/>
    </w:rPr>
  </w:style>
  <w:style w:type="paragraph" w:customStyle="1" w:styleId="vlrubric">
    <w:name w:val="vlrubric"/>
    <w:basedOn w:val="vlnormal"/>
    <w:uiPriority w:val="99"/>
    <w:rsid w:val="00E83B12"/>
    <w:rPr>
      <w:i/>
      <w:iCs/>
      <w:color w:val="FF0000"/>
    </w:rPr>
  </w:style>
  <w:style w:type="character" w:customStyle="1" w:styleId="vlchconditional">
    <w:name w:val="vlchconditional"/>
    <w:uiPriority w:val="99"/>
    <w:rsid w:val="00E83B12"/>
    <w:rPr>
      <w:rFonts w:ascii="Calibri" w:hAnsi="Calibri" w:cs="Calibri"/>
      <w:i/>
      <w:iCs/>
      <w:color w:val="000000"/>
      <w:sz w:val="28"/>
      <w:szCs w:val="28"/>
    </w:rPr>
  </w:style>
  <w:style w:type="character" w:customStyle="1" w:styleId="vlchindent">
    <w:name w:val="vlchindent"/>
    <w:uiPriority w:val="99"/>
    <w:rsid w:val="00E83B12"/>
    <w:rPr>
      <w:rFonts w:ascii="Calibri" w:hAnsi="Calibri" w:cs="Calibri"/>
      <w:color w:val="000000"/>
      <w:sz w:val="28"/>
      <w:szCs w:val="28"/>
    </w:rPr>
  </w:style>
  <w:style w:type="paragraph" w:customStyle="1" w:styleId="vlbiblereference">
    <w:name w:val="vlbiblereference"/>
    <w:basedOn w:val="vlnormal"/>
    <w:uiPriority w:val="99"/>
    <w:rsid w:val="00E83B12"/>
    <w:rPr>
      <w:i/>
      <w:iCs/>
    </w:rPr>
  </w:style>
  <w:style w:type="paragraph" w:customStyle="1" w:styleId="vlreading">
    <w:name w:val="vlreading"/>
    <w:basedOn w:val="vlnormal"/>
    <w:uiPriority w:val="99"/>
    <w:rsid w:val="00E83B12"/>
  </w:style>
  <w:style w:type="character" w:customStyle="1" w:styleId="vlchversenumber">
    <w:name w:val="vlchversenumber"/>
    <w:uiPriority w:val="99"/>
    <w:rsid w:val="00E83B12"/>
    <w:rPr>
      <w:rFonts w:ascii="Calibri" w:hAnsi="Calibri" w:cs="Calibri"/>
      <w:color w:val="000000"/>
      <w:sz w:val="18"/>
      <w:szCs w:val="18"/>
      <w:vertAlign w:val="superscript"/>
    </w:rPr>
  </w:style>
  <w:style w:type="character" w:customStyle="1" w:styleId="vlchindent2">
    <w:name w:val="vlchindent2"/>
    <w:uiPriority w:val="99"/>
    <w:rsid w:val="00E83B12"/>
    <w:rPr>
      <w:rFonts w:ascii="Calibri" w:hAnsi="Calibri" w:cs="Calibri"/>
      <w:color w:val="000000"/>
      <w:sz w:val="28"/>
      <w:szCs w:val="28"/>
    </w:rPr>
  </w:style>
  <w:style w:type="paragraph" w:customStyle="1" w:styleId="vlpsalm">
    <w:name w:val="vlpsalm"/>
    <w:basedOn w:val="vlnormal"/>
    <w:uiPriority w:val="99"/>
    <w:rsid w:val="00E83B12"/>
  </w:style>
  <w:style w:type="character" w:customStyle="1" w:styleId="vlchstanzanumber">
    <w:name w:val="vlchstanzanumber"/>
    <w:uiPriority w:val="99"/>
    <w:rsid w:val="00E83B12"/>
    <w:rPr>
      <w:rFonts w:ascii="Calibri" w:hAnsi="Calibri" w:cs="Calibri"/>
      <w:color w:val="000000"/>
      <w:sz w:val="28"/>
      <w:szCs w:val="28"/>
    </w:rPr>
  </w:style>
  <w:style w:type="character" w:customStyle="1" w:styleId="vlchdiamondsymbol">
    <w:name w:val="vlchdiamondsymbol"/>
    <w:uiPriority w:val="99"/>
    <w:rsid w:val="00E83B12"/>
    <w:rPr>
      <w:rFonts w:ascii="Courier New" w:hAnsi="Courier New" w:cs="Courier New"/>
      <w:color w:val="FF0000"/>
      <w:sz w:val="28"/>
      <w:szCs w:val="28"/>
    </w:rPr>
  </w:style>
  <w:style w:type="character" w:customStyle="1" w:styleId="vlchrubric">
    <w:name w:val="vlchrubric"/>
    <w:uiPriority w:val="99"/>
    <w:rsid w:val="00E83B12"/>
    <w:rPr>
      <w:rFonts w:ascii="Calibri" w:hAnsi="Calibri" w:cs="Calibri"/>
      <w:i/>
      <w:iCs/>
      <w:color w:val="FF0000"/>
      <w:sz w:val="28"/>
      <w:szCs w:val="28"/>
    </w:rPr>
  </w:style>
  <w:style w:type="paragraph" w:customStyle="1" w:styleId="vlcrossreference">
    <w:name w:val="vlcrossreference"/>
    <w:basedOn w:val="vlnormal"/>
    <w:uiPriority w:val="99"/>
    <w:rsid w:val="00E83B12"/>
    <w:pPr>
      <w:jc w:val="right"/>
    </w:pPr>
    <w:rPr>
      <w:i/>
      <w:iCs/>
    </w:rPr>
  </w:style>
  <w:style w:type="paragraph" w:customStyle="1" w:styleId="vlcopyrightheading">
    <w:name w:val="vlcopyrightheading"/>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E83B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paragraph" w:styleId="BalloonText">
    <w:name w:val="Balloon Text"/>
    <w:basedOn w:val="Normal"/>
    <w:link w:val="BalloonTextChar"/>
    <w:uiPriority w:val="99"/>
    <w:semiHidden/>
    <w:unhideWhenUsed/>
    <w:rsid w:val="005A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F2F0-EE56-4082-B99D-B2F399CF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3</cp:revision>
  <cp:lastPrinted>2020-10-12T14:16:00Z</cp:lastPrinted>
  <dcterms:created xsi:type="dcterms:W3CDTF">2020-10-12T14:16:00Z</dcterms:created>
  <dcterms:modified xsi:type="dcterms:W3CDTF">2020-10-12T14:24:00Z</dcterms:modified>
</cp:coreProperties>
</file>