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6547" w14:textId="0165DC4F" w:rsidR="007C582D" w:rsidRPr="007C582D" w:rsidRDefault="007C582D" w:rsidP="007C582D">
      <w:pPr>
        <w:pStyle w:val="vlparaheading"/>
        <w:ind w:hanging="1133"/>
        <w:jc w:val="center"/>
        <w:rPr>
          <w:rFonts w:asciiTheme="minorHAnsi" w:hAnsiTheme="minorHAnsi" w:cstheme="minorHAnsi"/>
          <w:b/>
          <w:bCs/>
          <w:sz w:val="44"/>
          <w:szCs w:val="44"/>
        </w:rPr>
      </w:pPr>
      <w:r w:rsidRPr="007C582D">
        <w:rPr>
          <w:rFonts w:asciiTheme="minorHAnsi" w:hAnsiTheme="minorHAnsi" w:cstheme="minorHAnsi"/>
          <w:b/>
          <w:bCs/>
          <w:sz w:val="44"/>
          <w:szCs w:val="44"/>
        </w:rPr>
        <w:t>Sennen Parish Remembrance</w:t>
      </w:r>
    </w:p>
    <w:p w14:paraId="48BFFC6A" w14:textId="77777777" w:rsidR="00BB5E01" w:rsidRDefault="00BB5E01" w:rsidP="00BB5E01">
      <w:pPr>
        <w:pStyle w:val="vlnormal"/>
        <w:spacing w:before="0"/>
        <w:ind w:left="0"/>
        <w:rPr>
          <w:rFonts w:asciiTheme="minorHAnsi" w:hAnsiTheme="minorHAnsi" w:cstheme="minorHAnsi"/>
          <w:sz w:val="32"/>
          <w:szCs w:val="32"/>
        </w:rPr>
      </w:pPr>
    </w:p>
    <w:p w14:paraId="18832CC6" w14:textId="77777777" w:rsidR="00BB5E01" w:rsidRDefault="00BB5E01" w:rsidP="00BB5E01">
      <w:pPr>
        <w:pStyle w:val="vlnormal"/>
        <w:spacing w:before="0"/>
        <w:ind w:left="0"/>
        <w:rPr>
          <w:rFonts w:asciiTheme="minorHAnsi" w:hAnsiTheme="minorHAnsi" w:cstheme="minorHAnsi"/>
          <w:sz w:val="32"/>
          <w:szCs w:val="32"/>
        </w:rPr>
      </w:pPr>
    </w:p>
    <w:p w14:paraId="2FA098A6" w14:textId="08434A39" w:rsidR="00581B62" w:rsidRPr="004A4C8E" w:rsidRDefault="00581B62"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 xml:space="preserve">God is our refuge and </w:t>
      </w:r>
      <w:proofErr w:type="gramStart"/>
      <w:r w:rsidRPr="004A4C8E">
        <w:rPr>
          <w:rFonts w:asciiTheme="minorHAnsi" w:hAnsiTheme="minorHAnsi" w:cstheme="minorHAnsi"/>
          <w:sz w:val="32"/>
          <w:szCs w:val="32"/>
        </w:rPr>
        <w:t>strength;</w:t>
      </w:r>
      <w:proofErr w:type="gramEnd"/>
      <w:r w:rsidRPr="004A4C8E">
        <w:rPr>
          <w:rFonts w:asciiTheme="minorHAnsi" w:hAnsiTheme="minorHAnsi" w:cstheme="minorHAnsi"/>
          <w:sz w:val="32"/>
          <w:szCs w:val="32"/>
        </w:rPr>
        <w:t xml:space="preserve"> a very present help in </w:t>
      </w:r>
      <w:r>
        <w:rPr>
          <w:rFonts w:asciiTheme="minorHAnsi" w:hAnsiTheme="minorHAnsi" w:cstheme="minorHAnsi"/>
          <w:sz w:val="32"/>
          <w:szCs w:val="32"/>
        </w:rPr>
        <w:t>t</w:t>
      </w:r>
      <w:r w:rsidRPr="004A4C8E">
        <w:rPr>
          <w:rFonts w:asciiTheme="minorHAnsi" w:hAnsiTheme="minorHAnsi" w:cstheme="minorHAnsi"/>
          <w:sz w:val="32"/>
          <w:szCs w:val="32"/>
        </w:rPr>
        <w:t>rouble.  </w:t>
      </w:r>
      <w:r w:rsidRPr="004A4C8E">
        <w:rPr>
          <w:rStyle w:val="vlchbiblereference"/>
          <w:rFonts w:asciiTheme="minorHAnsi" w:hAnsiTheme="minorHAnsi" w:cstheme="minorHAnsi"/>
          <w:sz w:val="32"/>
          <w:szCs w:val="32"/>
        </w:rPr>
        <w:t>Psalm 46.1</w:t>
      </w:r>
    </w:p>
    <w:p w14:paraId="3F0CF4B1" w14:textId="77777777" w:rsidR="00581B62" w:rsidRPr="004A4C8E" w:rsidRDefault="00581B62"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 xml:space="preserve">I </w:t>
      </w:r>
      <w:proofErr w:type="gramStart"/>
      <w:r w:rsidRPr="004A4C8E">
        <w:rPr>
          <w:rFonts w:asciiTheme="minorHAnsi" w:hAnsiTheme="minorHAnsi" w:cstheme="minorHAnsi"/>
          <w:sz w:val="32"/>
          <w:szCs w:val="32"/>
        </w:rPr>
        <w:t>lift up</w:t>
      </w:r>
      <w:proofErr w:type="gramEnd"/>
      <w:r w:rsidRPr="004A4C8E">
        <w:rPr>
          <w:rFonts w:asciiTheme="minorHAnsi" w:hAnsiTheme="minorHAnsi" w:cstheme="minorHAnsi"/>
          <w:sz w:val="32"/>
          <w:szCs w:val="32"/>
        </w:rPr>
        <w:t xml:space="preserve"> my eyes to the hills – from whence will my help come?</w:t>
      </w:r>
      <w:r>
        <w:rPr>
          <w:rFonts w:asciiTheme="minorHAnsi" w:hAnsiTheme="minorHAnsi" w:cstheme="minorHAnsi"/>
          <w:sz w:val="32"/>
          <w:szCs w:val="32"/>
        </w:rPr>
        <w:t xml:space="preserve"> </w:t>
      </w:r>
      <w:r w:rsidRPr="004A4C8E">
        <w:rPr>
          <w:rFonts w:asciiTheme="minorHAnsi" w:hAnsiTheme="minorHAnsi" w:cstheme="minorHAnsi"/>
          <w:sz w:val="32"/>
          <w:szCs w:val="32"/>
        </w:rPr>
        <w:t>My help comes from the Lord, who made heaven and earth.   </w:t>
      </w:r>
      <w:r w:rsidRPr="004A4C8E">
        <w:rPr>
          <w:rStyle w:val="vlchbiblereference"/>
          <w:rFonts w:asciiTheme="minorHAnsi" w:hAnsiTheme="minorHAnsi" w:cstheme="minorHAnsi"/>
          <w:sz w:val="32"/>
          <w:szCs w:val="32"/>
        </w:rPr>
        <w:t>Psalm 121.1,2</w:t>
      </w:r>
    </w:p>
    <w:p w14:paraId="4BD90DFD" w14:textId="77777777" w:rsidR="00581B62" w:rsidRDefault="00581B62" w:rsidP="00BB5E01">
      <w:pPr>
        <w:pStyle w:val="vlitemheading"/>
        <w:spacing w:before="0"/>
        <w:ind w:left="0"/>
        <w:rPr>
          <w:rFonts w:asciiTheme="minorHAnsi" w:hAnsiTheme="minorHAnsi" w:cstheme="minorHAnsi"/>
          <w:b/>
          <w:bCs/>
          <w:sz w:val="32"/>
          <w:szCs w:val="32"/>
        </w:rPr>
      </w:pPr>
    </w:p>
    <w:p w14:paraId="6F1402B7" w14:textId="2A9FB46A" w:rsidR="00581B62" w:rsidRPr="00DF480B" w:rsidRDefault="00581B62" w:rsidP="00581B62">
      <w:pPr>
        <w:pStyle w:val="vlitemheading"/>
        <w:ind w:left="0"/>
        <w:rPr>
          <w:rFonts w:asciiTheme="minorHAnsi" w:hAnsiTheme="minorHAnsi" w:cstheme="minorHAnsi"/>
          <w:b/>
          <w:bCs/>
          <w:sz w:val="32"/>
          <w:szCs w:val="32"/>
        </w:rPr>
      </w:pPr>
      <w:r w:rsidRPr="00DF480B">
        <w:rPr>
          <w:rFonts w:asciiTheme="minorHAnsi" w:hAnsiTheme="minorHAnsi" w:cstheme="minorHAnsi"/>
          <w:b/>
          <w:bCs/>
          <w:sz w:val="32"/>
          <w:szCs w:val="32"/>
        </w:rPr>
        <w:t>A Prayer of Commemoration</w:t>
      </w:r>
    </w:p>
    <w:p w14:paraId="6DB90D34" w14:textId="13B6B034" w:rsidR="00581B62" w:rsidRPr="00DF480B" w:rsidRDefault="00581B62" w:rsidP="00BB5E01">
      <w:pPr>
        <w:pStyle w:val="vlnormal"/>
        <w:spacing w:before="0"/>
        <w:ind w:left="0"/>
        <w:rPr>
          <w:rFonts w:asciiTheme="minorHAnsi" w:hAnsiTheme="minorHAnsi" w:cstheme="minorHAnsi"/>
          <w:sz w:val="32"/>
          <w:szCs w:val="32"/>
        </w:rPr>
      </w:pPr>
      <w:r w:rsidRPr="00DF480B">
        <w:rPr>
          <w:rFonts w:asciiTheme="minorHAnsi" w:hAnsiTheme="minorHAnsi" w:cstheme="minorHAnsi"/>
          <w:sz w:val="32"/>
          <w:szCs w:val="32"/>
        </w:rPr>
        <w:t>Almighty and eternal God,</w:t>
      </w:r>
      <w:r>
        <w:rPr>
          <w:rFonts w:asciiTheme="minorHAnsi" w:hAnsiTheme="minorHAnsi" w:cstheme="minorHAnsi"/>
          <w:sz w:val="32"/>
          <w:szCs w:val="32"/>
        </w:rPr>
        <w:t xml:space="preserve"> </w:t>
      </w:r>
      <w:r w:rsidRPr="00DF480B">
        <w:rPr>
          <w:rFonts w:asciiTheme="minorHAnsi" w:hAnsiTheme="minorHAnsi" w:cstheme="minorHAnsi"/>
          <w:sz w:val="32"/>
          <w:szCs w:val="32"/>
        </w:rPr>
        <w:t xml:space="preserve">from whose love in Christ we cannot be </w:t>
      </w:r>
      <w:r w:rsidR="00D36DFA">
        <w:rPr>
          <w:rFonts w:asciiTheme="minorHAnsi" w:hAnsiTheme="minorHAnsi" w:cstheme="minorHAnsi"/>
          <w:sz w:val="32"/>
          <w:szCs w:val="32"/>
        </w:rPr>
        <w:t>p</w:t>
      </w:r>
      <w:r w:rsidRPr="00DF480B">
        <w:rPr>
          <w:rFonts w:asciiTheme="minorHAnsi" w:hAnsiTheme="minorHAnsi" w:cstheme="minorHAnsi"/>
          <w:sz w:val="32"/>
          <w:szCs w:val="32"/>
        </w:rPr>
        <w:t>arted,</w:t>
      </w:r>
      <w:r>
        <w:rPr>
          <w:rFonts w:asciiTheme="minorHAnsi" w:hAnsiTheme="minorHAnsi" w:cstheme="minorHAnsi"/>
          <w:sz w:val="32"/>
          <w:szCs w:val="32"/>
        </w:rPr>
        <w:t xml:space="preserve"> </w:t>
      </w:r>
      <w:r w:rsidRPr="00DF480B">
        <w:rPr>
          <w:rFonts w:asciiTheme="minorHAnsi" w:hAnsiTheme="minorHAnsi" w:cstheme="minorHAnsi"/>
          <w:sz w:val="32"/>
          <w:szCs w:val="32"/>
        </w:rPr>
        <w:t>either by death or life:</w:t>
      </w:r>
      <w:r>
        <w:rPr>
          <w:rFonts w:asciiTheme="minorHAnsi" w:hAnsiTheme="minorHAnsi" w:cstheme="minorHAnsi"/>
          <w:sz w:val="32"/>
          <w:szCs w:val="32"/>
        </w:rPr>
        <w:t xml:space="preserve"> </w:t>
      </w:r>
      <w:r w:rsidRPr="00DF480B">
        <w:rPr>
          <w:rFonts w:asciiTheme="minorHAnsi" w:hAnsiTheme="minorHAnsi" w:cstheme="minorHAnsi"/>
          <w:sz w:val="32"/>
          <w:szCs w:val="32"/>
        </w:rPr>
        <w:t>hear our prayers and thanksgivings</w:t>
      </w:r>
      <w:r>
        <w:rPr>
          <w:rFonts w:asciiTheme="minorHAnsi" w:hAnsiTheme="minorHAnsi" w:cstheme="minorHAnsi"/>
          <w:sz w:val="32"/>
          <w:szCs w:val="32"/>
        </w:rPr>
        <w:t xml:space="preserve"> </w:t>
      </w:r>
      <w:r w:rsidRPr="00DF480B">
        <w:rPr>
          <w:rFonts w:asciiTheme="minorHAnsi" w:hAnsiTheme="minorHAnsi" w:cstheme="minorHAnsi"/>
          <w:sz w:val="32"/>
          <w:szCs w:val="32"/>
        </w:rPr>
        <w:t>for all whom we remember this day;</w:t>
      </w:r>
      <w:r>
        <w:rPr>
          <w:rFonts w:asciiTheme="minorHAnsi" w:hAnsiTheme="minorHAnsi" w:cstheme="minorHAnsi"/>
          <w:sz w:val="32"/>
          <w:szCs w:val="32"/>
        </w:rPr>
        <w:t xml:space="preserve"> </w:t>
      </w:r>
      <w:r w:rsidRPr="00DF480B">
        <w:rPr>
          <w:rFonts w:asciiTheme="minorHAnsi" w:hAnsiTheme="minorHAnsi" w:cstheme="minorHAnsi"/>
          <w:sz w:val="32"/>
          <w:szCs w:val="32"/>
        </w:rPr>
        <w:t>fulfil in them the purpose of your love;</w:t>
      </w:r>
      <w:r>
        <w:rPr>
          <w:rFonts w:asciiTheme="minorHAnsi" w:hAnsiTheme="minorHAnsi" w:cstheme="minorHAnsi"/>
          <w:sz w:val="32"/>
          <w:szCs w:val="32"/>
        </w:rPr>
        <w:t xml:space="preserve"> </w:t>
      </w:r>
      <w:r w:rsidRPr="00DF480B">
        <w:rPr>
          <w:rFonts w:asciiTheme="minorHAnsi" w:hAnsiTheme="minorHAnsi" w:cstheme="minorHAnsi"/>
          <w:sz w:val="32"/>
          <w:szCs w:val="32"/>
        </w:rPr>
        <w:t>and bring us all, with them, to your eternal joy;</w:t>
      </w:r>
      <w:r>
        <w:rPr>
          <w:rFonts w:asciiTheme="minorHAnsi" w:hAnsiTheme="minorHAnsi" w:cstheme="minorHAnsi"/>
          <w:sz w:val="32"/>
          <w:szCs w:val="32"/>
        </w:rPr>
        <w:t xml:space="preserve"> </w:t>
      </w:r>
      <w:r w:rsidRPr="00DF480B">
        <w:rPr>
          <w:rFonts w:asciiTheme="minorHAnsi" w:hAnsiTheme="minorHAnsi" w:cstheme="minorHAnsi"/>
          <w:sz w:val="32"/>
          <w:szCs w:val="32"/>
        </w:rPr>
        <w:t>through Jesus Christ our Lord.</w:t>
      </w:r>
      <w:r>
        <w:rPr>
          <w:rFonts w:asciiTheme="minorHAnsi" w:hAnsiTheme="minorHAnsi" w:cstheme="minorHAnsi"/>
          <w:sz w:val="32"/>
          <w:szCs w:val="32"/>
        </w:rPr>
        <w:t xml:space="preserve"> </w:t>
      </w:r>
      <w:r w:rsidRPr="00DF480B">
        <w:rPr>
          <w:rStyle w:val="vlchall"/>
          <w:rFonts w:asciiTheme="minorHAnsi" w:hAnsiTheme="minorHAnsi" w:cstheme="minorHAnsi"/>
          <w:sz w:val="32"/>
          <w:szCs w:val="32"/>
        </w:rPr>
        <w:t>Amen.</w:t>
      </w:r>
    </w:p>
    <w:p w14:paraId="6F3C854A" w14:textId="77777777" w:rsidR="00581B62" w:rsidRDefault="00581B62" w:rsidP="00BB5E01">
      <w:pPr>
        <w:spacing w:after="0" w:line="240" w:lineRule="auto"/>
        <w:rPr>
          <w:rFonts w:cstheme="minorHAnsi"/>
          <w:sz w:val="32"/>
          <w:szCs w:val="32"/>
        </w:rPr>
      </w:pPr>
    </w:p>
    <w:p w14:paraId="656930EE" w14:textId="52D8A993" w:rsidR="00D36DFA" w:rsidRDefault="00581B62" w:rsidP="00BB5E01">
      <w:pPr>
        <w:spacing w:after="0" w:line="240" w:lineRule="auto"/>
        <w:rPr>
          <w:rFonts w:cstheme="minorHAnsi"/>
          <w:i/>
          <w:iCs/>
          <w:sz w:val="32"/>
          <w:szCs w:val="32"/>
        </w:rPr>
      </w:pPr>
      <w:r w:rsidRPr="00EC7C29">
        <w:rPr>
          <w:rFonts w:cstheme="minorHAnsi"/>
          <w:sz w:val="32"/>
          <w:szCs w:val="32"/>
        </w:rPr>
        <w:t>What does the Lord require of you</w:t>
      </w:r>
      <w:r w:rsidR="00D36DFA">
        <w:rPr>
          <w:rFonts w:cstheme="minorHAnsi"/>
          <w:sz w:val="32"/>
          <w:szCs w:val="32"/>
        </w:rPr>
        <w:t xml:space="preserve"> </w:t>
      </w:r>
      <w:r w:rsidRPr="00EC7C29">
        <w:rPr>
          <w:rFonts w:cstheme="minorHAnsi"/>
          <w:sz w:val="32"/>
          <w:szCs w:val="32"/>
        </w:rPr>
        <w:t>but to do justice, and to love kindness,</w:t>
      </w:r>
      <w:r w:rsidR="00D36DFA">
        <w:rPr>
          <w:rFonts w:cstheme="minorHAnsi"/>
          <w:sz w:val="32"/>
          <w:szCs w:val="32"/>
        </w:rPr>
        <w:t xml:space="preserve"> </w:t>
      </w:r>
      <w:r w:rsidRPr="00EC7C29">
        <w:rPr>
          <w:rFonts w:cstheme="minorHAnsi"/>
          <w:sz w:val="32"/>
          <w:szCs w:val="32"/>
        </w:rPr>
        <w:t>and to walk humbly with your God?</w:t>
      </w:r>
      <w:r>
        <w:rPr>
          <w:rFonts w:cstheme="minorHAnsi"/>
          <w:sz w:val="32"/>
          <w:szCs w:val="32"/>
        </w:rPr>
        <w:tab/>
      </w:r>
      <w:r>
        <w:rPr>
          <w:rFonts w:cstheme="minorHAnsi"/>
          <w:sz w:val="32"/>
          <w:szCs w:val="32"/>
        </w:rPr>
        <w:tab/>
      </w:r>
      <w:r w:rsidRPr="00EC7C29">
        <w:rPr>
          <w:rFonts w:cstheme="minorHAnsi"/>
          <w:i/>
          <w:sz w:val="32"/>
          <w:szCs w:val="32"/>
        </w:rPr>
        <w:t>Micah 6.</w:t>
      </w:r>
    </w:p>
    <w:p w14:paraId="5CEE5381" w14:textId="77777777" w:rsidR="00D36DFA" w:rsidRDefault="00D36DFA" w:rsidP="00BB5E01">
      <w:pPr>
        <w:spacing w:after="0" w:line="240" w:lineRule="auto"/>
        <w:rPr>
          <w:rFonts w:cstheme="minorHAnsi"/>
          <w:i/>
          <w:iCs/>
          <w:sz w:val="32"/>
          <w:szCs w:val="32"/>
        </w:rPr>
      </w:pPr>
    </w:p>
    <w:p w14:paraId="501E2EB6" w14:textId="77777777" w:rsidR="00581B62" w:rsidRPr="00EC7C29" w:rsidRDefault="00581B62" w:rsidP="00BB5E01">
      <w:pPr>
        <w:spacing w:after="0" w:line="240" w:lineRule="auto"/>
        <w:rPr>
          <w:rFonts w:cstheme="minorHAnsi"/>
          <w:b/>
          <w:bCs/>
          <w:sz w:val="32"/>
          <w:szCs w:val="32"/>
        </w:rPr>
      </w:pPr>
      <w:r w:rsidRPr="00EC7C29">
        <w:rPr>
          <w:rFonts w:cstheme="minorHAnsi"/>
          <w:b/>
          <w:bCs/>
          <w:sz w:val="32"/>
          <w:szCs w:val="32"/>
        </w:rPr>
        <w:t xml:space="preserve">We commit ourselves to work in penitence and faith for reconciliation between the nations, that all people may, together, live in freedom, </w:t>
      </w:r>
      <w:proofErr w:type="gramStart"/>
      <w:r w:rsidRPr="00EC7C29">
        <w:rPr>
          <w:rFonts w:cstheme="minorHAnsi"/>
          <w:b/>
          <w:bCs/>
          <w:sz w:val="32"/>
          <w:szCs w:val="32"/>
        </w:rPr>
        <w:t>justice</w:t>
      </w:r>
      <w:proofErr w:type="gramEnd"/>
      <w:r w:rsidRPr="00EC7C29">
        <w:rPr>
          <w:rFonts w:cstheme="minorHAnsi"/>
          <w:b/>
          <w:bCs/>
          <w:sz w:val="32"/>
          <w:szCs w:val="32"/>
        </w:rPr>
        <w:t xml:space="preserve"> and peace. We pray for all who in bereavement, disability and pain continue to suffer the consequences of fighting and terror. We remember with thanksgiving and sorrow those whose lives in world conflicts and wars, past and present have been given and taken away.</w:t>
      </w:r>
    </w:p>
    <w:p w14:paraId="1C1E675D" w14:textId="77777777" w:rsidR="00BB5E01" w:rsidRDefault="00BB5E01" w:rsidP="00BB5E01">
      <w:pPr>
        <w:spacing w:after="0" w:line="240" w:lineRule="auto"/>
        <w:jc w:val="both"/>
        <w:rPr>
          <w:rFonts w:cstheme="minorHAnsi"/>
          <w:iCs/>
          <w:sz w:val="32"/>
          <w:szCs w:val="32"/>
        </w:rPr>
      </w:pPr>
    </w:p>
    <w:p w14:paraId="65E88141" w14:textId="171502F0" w:rsidR="00581B62" w:rsidRPr="00EC7C29" w:rsidRDefault="00581B62" w:rsidP="00BB5E01">
      <w:pPr>
        <w:spacing w:after="0" w:line="240" w:lineRule="auto"/>
        <w:jc w:val="both"/>
        <w:rPr>
          <w:rFonts w:cstheme="minorHAnsi"/>
          <w:iCs/>
          <w:sz w:val="32"/>
          <w:szCs w:val="32"/>
        </w:rPr>
      </w:pPr>
      <w:r w:rsidRPr="00EC7C29">
        <w:rPr>
          <w:rFonts w:cstheme="minorHAnsi"/>
          <w:iCs/>
          <w:sz w:val="32"/>
          <w:szCs w:val="32"/>
        </w:rPr>
        <w:t>Let us remember before God and commend to his sure keeping: those who have died for their country in war; those whom we knew and whose memory we treasure; and all who have lived and died in the service of others. And especially today we remember the men of this parish.</w:t>
      </w:r>
    </w:p>
    <w:p w14:paraId="19C2E789" w14:textId="77777777" w:rsidR="00BB5E01" w:rsidRDefault="00BB5E01" w:rsidP="00BB5E01">
      <w:pPr>
        <w:spacing w:after="0" w:line="240" w:lineRule="auto"/>
        <w:jc w:val="both"/>
        <w:rPr>
          <w:rFonts w:cstheme="minorHAnsi"/>
          <w:iCs/>
          <w:sz w:val="32"/>
          <w:szCs w:val="32"/>
        </w:rPr>
      </w:pPr>
    </w:p>
    <w:p w14:paraId="23B38FF4" w14:textId="148DAA17" w:rsidR="00581B62" w:rsidRPr="00EC7C29" w:rsidRDefault="00581B62" w:rsidP="00BB5E01">
      <w:pPr>
        <w:spacing w:after="0" w:line="240" w:lineRule="auto"/>
        <w:jc w:val="both"/>
        <w:rPr>
          <w:rFonts w:cstheme="minorHAnsi"/>
          <w:iCs/>
          <w:sz w:val="32"/>
          <w:szCs w:val="32"/>
        </w:rPr>
      </w:pPr>
      <w:r w:rsidRPr="00EC7C29">
        <w:rPr>
          <w:rFonts w:cstheme="minorHAnsi"/>
          <w:iCs/>
          <w:sz w:val="32"/>
          <w:szCs w:val="32"/>
        </w:rPr>
        <w:t>Geoffrey Coles          Richard George             William George</w:t>
      </w:r>
    </w:p>
    <w:p w14:paraId="3AA6485A" w14:textId="77777777" w:rsidR="00581B62" w:rsidRPr="00EC7C29" w:rsidRDefault="00581B62" w:rsidP="00BB5E01">
      <w:pPr>
        <w:spacing w:after="0" w:line="240" w:lineRule="auto"/>
        <w:jc w:val="both"/>
        <w:rPr>
          <w:rFonts w:cstheme="minorHAnsi"/>
          <w:iCs/>
          <w:sz w:val="32"/>
          <w:szCs w:val="32"/>
        </w:rPr>
      </w:pPr>
      <w:r w:rsidRPr="00EC7C29">
        <w:rPr>
          <w:rFonts w:cstheme="minorHAnsi"/>
          <w:iCs/>
          <w:sz w:val="32"/>
          <w:szCs w:val="32"/>
        </w:rPr>
        <w:t>Hosea George            John Hollow                  Harry Hosken</w:t>
      </w:r>
    </w:p>
    <w:p w14:paraId="18326DD4" w14:textId="77777777" w:rsidR="00581B62" w:rsidRPr="00EC7C29" w:rsidRDefault="00581B62" w:rsidP="00BB5E01">
      <w:pPr>
        <w:spacing w:after="0" w:line="240" w:lineRule="auto"/>
        <w:jc w:val="both"/>
        <w:rPr>
          <w:rFonts w:cstheme="minorHAnsi"/>
          <w:iCs/>
          <w:sz w:val="32"/>
          <w:szCs w:val="32"/>
        </w:rPr>
      </w:pPr>
      <w:r w:rsidRPr="00EC7C29">
        <w:rPr>
          <w:rFonts w:cstheme="minorHAnsi"/>
          <w:iCs/>
          <w:sz w:val="32"/>
          <w:szCs w:val="32"/>
        </w:rPr>
        <w:t>Harry Lucas                Arthur Parsons              Matthew Penrose</w:t>
      </w:r>
    </w:p>
    <w:p w14:paraId="61AC1C48" w14:textId="77777777" w:rsidR="00581B62" w:rsidRPr="00EC7C29" w:rsidRDefault="00581B62" w:rsidP="00BB5E01">
      <w:pPr>
        <w:spacing w:after="0" w:line="240" w:lineRule="auto"/>
        <w:jc w:val="both"/>
        <w:rPr>
          <w:rFonts w:cstheme="minorHAnsi"/>
          <w:iCs/>
          <w:sz w:val="32"/>
          <w:szCs w:val="32"/>
        </w:rPr>
      </w:pPr>
      <w:r w:rsidRPr="00EC7C29">
        <w:rPr>
          <w:rFonts w:cstheme="minorHAnsi"/>
          <w:iCs/>
          <w:sz w:val="32"/>
          <w:szCs w:val="32"/>
        </w:rPr>
        <w:t>William Rapson         James Symes                  Albert Bond</w:t>
      </w:r>
    </w:p>
    <w:p w14:paraId="22C5CDD3" w14:textId="77777777" w:rsidR="00581B62" w:rsidRPr="00EC7C29" w:rsidRDefault="00581B62" w:rsidP="00BB5E01">
      <w:pPr>
        <w:spacing w:after="0" w:line="240" w:lineRule="auto"/>
        <w:jc w:val="both"/>
        <w:rPr>
          <w:rFonts w:cstheme="minorHAnsi"/>
          <w:iCs/>
          <w:sz w:val="32"/>
          <w:szCs w:val="32"/>
        </w:rPr>
      </w:pPr>
      <w:r w:rsidRPr="00EC7C29">
        <w:rPr>
          <w:rFonts w:cstheme="minorHAnsi"/>
          <w:iCs/>
          <w:sz w:val="32"/>
          <w:szCs w:val="32"/>
        </w:rPr>
        <w:t>Stephen Richards       Dennis Smith                Cecil Trewern</w:t>
      </w:r>
    </w:p>
    <w:p w14:paraId="1975DF10" w14:textId="77777777" w:rsidR="00581B62" w:rsidRDefault="00581B62" w:rsidP="00BB5E01">
      <w:pPr>
        <w:spacing w:after="0" w:line="240" w:lineRule="auto"/>
        <w:jc w:val="both"/>
        <w:rPr>
          <w:rFonts w:cstheme="minorHAnsi"/>
          <w:iCs/>
          <w:sz w:val="32"/>
          <w:szCs w:val="32"/>
        </w:rPr>
      </w:pPr>
      <w:r w:rsidRPr="00EC7C29">
        <w:rPr>
          <w:rFonts w:cstheme="minorHAnsi"/>
          <w:iCs/>
          <w:sz w:val="32"/>
          <w:szCs w:val="32"/>
        </w:rPr>
        <w:t>W. James Williams</w:t>
      </w:r>
    </w:p>
    <w:p w14:paraId="6CF89264" w14:textId="77777777" w:rsidR="00BB5E01" w:rsidRDefault="00BB5E01" w:rsidP="00BB5E01">
      <w:pPr>
        <w:spacing w:after="0" w:line="240" w:lineRule="auto"/>
        <w:jc w:val="center"/>
        <w:rPr>
          <w:rFonts w:cstheme="minorHAnsi"/>
          <w:sz w:val="32"/>
          <w:szCs w:val="32"/>
        </w:rPr>
      </w:pPr>
    </w:p>
    <w:p w14:paraId="41AA512E" w14:textId="04B69ED9" w:rsidR="00581B62" w:rsidRPr="00EC7C29" w:rsidRDefault="00581B62" w:rsidP="00BB5E01">
      <w:pPr>
        <w:spacing w:after="0" w:line="240" w:lineRule="auto"/>
        <w:jc w:val="center"/>
        <w:rPr>
          <w:rFonts w:cstheme="minorHAnsi"/>
          <w:sz w:val="32"/>
          <w:szCs w:val="32"/>
        </w:rPr>
      </w:pPr>
      <w:r w:rsidRPr="00EC7C29">
        <w:rPr>
          <w:rFonts w:cstheme="minorHAnsi"/>
          <w:sz w:val="32"/>
          <w:szCs w:val="32"/>
        </w:rPr>
        <w:lastRenderedPageBreak/>
        <w:t xml:space="preserve">They shall not grow old, as we that are left grow </w:t>
      </w:r>
      <w:proofErr w:type="gramStart"/>
      <w:r w:rsidRPr="00EC7C29">
        <w:rPr>
          <w:rFonts w:cstheme="minorHAnsi"/>
          <w:sz w:val="32"/>
          <w:szCs w:val="32"/>
        </w:rPr>
        <w:t>old;</w:t>
      </w:r>
      <w:proofErr w:type="gramEnd"/>
    </w:p>
    <w:p w14:paraId="3DF933CB" w14:textId="01DE9BF8" w:rsidR="00581B62" w:rsidRPr="00EC7C29" w:rsidRDefault="00581B62" w:rsidP="00BB5E01">
      <w:pPr>
        <w:spacing w:after="0" w:line="240" w:lineRule="auto"/>
        <w:jc w:val="center"/>
        <w:rPr>
          <w:rFonts w:cstheme="minorHAnsi"/>
          <w:sz w:val="32"/>
          <w:szCs w:val="32"/>
        </w:rPr>
      </w:pPr>
      <w:r w:rsidRPr="00EC7C29">
        <w:rPr>
          <w:rFonts w:cstheme="minorHAnsi"/>
          <w:sz w:val="32"/>
          <w:szCs w:val="32"/>
        </w:rPr>
        <w:t>Age shall not weary them, no</w:t>
      </w:r>
      <w:r w:rsidR="00D14570">
        <w:rPr>
          <w:rFonts w:cstheme="minorHAnsi"/>
          <w:sz w:val="32"/>
          <w:szCs w:val="32"/>
        </w:rPr>
        <w:t>r</w:t>
      </w:r>
      <w:r w:rsidRPr="00EC7C29">
        <w:rPr>
          <w:rFonts w:cstheme="minorHAnsi"/>
          <w:sz w:val="32"/>
          <w:szCs w:val="32"/>
        </w:rPr>
        <w:t xml:space="preserve"> the years condemn</w:t>
      </w:r>
    </w:p>
    <w:p w14:paraId="1C44C3AC" w14:textId="77777777" w:rsidR="00581B62" w:rsidRPr="00EC7C29" w:rsidRDefault="00581B62" w:rsidP="00BB5E01">
      <w:pPr>
        <w:spacing w:after="0" w:line="240" w:lineRule="auto"/>
        <w:jc w:val="center"/>
        <w:rPr>
          <w:rFonts w:cstheme="minorHAnsi"/>
          <w:sz w:val="32"/>
          <w:szCs w:val="32"/>
        </w:rPr>
      </w:pPr>
      <w:r w:rsidRPr="00EC7C29">
        <w:rPr>
          <w:rFonts w:cstheme="minorHAnsi"/>
          <w:sz w:val="32"/>
          <w:szCs w:val="32"/>
        </w:rPr>
        <w:t>At the going down of the sun, and in the morning</w:t>
      </w:r>
    </w:p>
    <w:p w14:paraId="1513578F" w14:textId="77777777" w:rsidR="00581B62" w:rsidRPr="00EC7C29" w:rsidRDefault="00581B62" w:rsidP="00BB5E01">
      <w:pPr>
        <w:spacing w:after="0" w:line="240" w:lineRule="auto"/>
        <w:jc w:val="center"/>
        <w:rPr>
          <w:rFonts w:cstheme="minorHAnsi"/>
          <w:sz w:val="32"/>
          <w:szCs w:val="32"/>
        </w:rPr>
      </w:pPr>
      <w:r w:rsidRPr="00EC7C29">
        <w:rPr>
          <w:rFonts w:cstheme="minorHAnsi"/>
          <w:sz w:val="32"/>
          <w:szCs w:val="32"/>
        </w:rPr>
        <w:t>We will remember them</w:t>
      </w:r>
    </w:p>
    <w:p w14:paraId="2212B3A9" w14:textId="77777777" w:rsidR="00581B62" w:rsidRPr="00EC7C29" w:rsidRDefault="00581B62" w:rsidP="00BB5E01">
      <w:pPr>
        <w:spacing w:after="0" w:line="240" w:lineRule="auto"/>
        <w:jc w:val="both"/>
        <w:rPr>
          <w:rFonts w:cstheme="minorHAnsi"/>
          <w:b/>
          <w:bCs/>
          <w:i/>
          <w:iCs/>
          <w:sz w:val="32"/>
          <w:szCs w:val="32"/>
        </w:rPr>
      </w:pPr>
      <w:r w:rsidRPr="00EC7C29">
        <w:rPr>
          <w:rFonts w:cstheme="minorHAnsi"/>
          <w:bCs/>
          <w:i/>
          <w:iCs/>
          <w:sz w:val="32"/>
          <w:szCs w:val="32"/>
        </w:rPr>
        <w:t xml:space="preserve">All affirm: </w:t>
      </w:r>
      <w:r>
        <w:rPr>
          <w:rFonts w:cstheme="minorHAnsi"/>
          <w:bCs/>
          <w:i/>
          <w:iCs/>
          <w:sz w:val="32"/>
          <w:szCs w:val="32"/>
        </w:rPr>
        <w:tab/>
      </w:r>
      <w:r>
        <w:rPr>
          <w:rFonts w:cstheme="minorHAnsi"/>
          <w:bCs/>
          <w:i/>
          <w:iCs/>
          <w:sz w:val="32"/>
          <w:szCs w:val="32"/>
        </w:rPr>
        <w:tab/>
      </w:r>
      <w:proofErr w:type="gramStart"/>
      <w:r>
        <w:rPr>
          <w:rFonts w:cstheme="minorHAnsi"/>
          <w:bCs/>
          <w:i/>
          <w:iCs/>
          <w:sz w:val="32"/>
          <w:szCs w:val="32"/>
        </w:rPr>
        <w:tab/>
        <w:t xml:space="preserve">  </w:t>
      </w:r>
      <w:r w:rsidRPr="00EC7C29">
        <w:rPr>
          <w:rFonts w:cstheme="minorHAnsi"/>
          <w:b/>
          <w:bCs/>
          <w:sz w:val="32"/>
          <w:szCs w:val="32"/>
        </w:rPr>
        <w:t>We</w:t>
      </w:r>
      <w:proofErr w:type="gramEnd"/>
      <w:r w:rsidRPr="00EC7C29">
        <w:rPr>
          <w:rFonts w:cstheme="minorHAnsi"/>
          <w:b/>
          <w:bCs/>
          <w:sz w:val="32"/>
          <w:szCs w:val="32"/>
        </w:rPr>
        <w:t xml:space="preserve"> will remember them.</w:t>
      </w:r>
    </w:p>
    <w:p w14:paraId="1C54934B" w14:textId="77777777" w:rsidR="00D36DFA" w:rsidRDefault="00D36DFA" w:rsidP="00BB5E01">
      <w:pPr>
        <w:spacing w:after="0" w:line="240" w:lineRule="auto"/>
        <w:jc w:val="both"/>
        <w:rPr>
          <w:rFonts w:cstheme="minorHAnsi"/>
          <w:i/>
          <w:iCs/>
          <w:sz w:val="32"/>
          <w:szCs w:val="32"/>
        </w:rPr>
      </w:pPr>
    </w:p>
    <w:p w14:paraId="2D1EE4EB" w14:textId="3AF562FD" w:rsidR="00D36DFA" w:rsidRDefault="00581B62" w:rsidP="00BB5E01">
      <w:pPr>
        <w:spacing w:after="0" w:line="240" w:lineRule="auto"/>
        <w:jc w:val="both"/>
        <w:rPr>
          <w:rFonts w:cstheme="minorHAnsi"/>
          <w:i/>
          <w:iCs/>
          <w:sz w:val="32"/>
          <w:szCs w:val="32"/>
        </w:rPr>
      </w:pPr>
      <w:r w:rsidRPr="00EC7C29">
        <w:rPr>
          <w:rFonts w:cstheme="minorHAnsi"/>
          <w:i/>
          <w:iCs/>
          <w:sz w:val="32"/>
          <w:szCs w:val="32"/>
        </w:rPr>
        <w:t>The Wreath is laid on the memorial</w:t>
      </w:r>
    </w:p>
    <w:p w14:paraId="42832267" w14:textId="7B34A15A" w:rsidR="00581B62" w:rsidRPr="00D36DFA" w:rsidRDefault="00581B62" w:rsidP="00BB5E01">
      <w:pPr>
        <w:spacing w:after="0" w:line="240" w:lineRule="auto"/>
        <w:jc w:val="both"/>
        <w:rPr>
          <w:rFonts w:cstheme="minorHAnsi"/>
          <w:i/>
          <w:iCs/>
          <w:sz w:val="32"/>
          <w:szCs w:val="32"/>
        </w:rPr>
      </w:pPr>
      <w:r w:rsidRPr="00EC7C29">
        <w:rPr>
          <w:rFonts w:cstheme="minorHAnsi"/>
          <w:bCs/>
          <w:i/>
          <w:iCs/>
          <w:sz w:val="32"/>
          <w:szCs w:val="32"/>
        </w:rPr>
        <w:t xml:space="preserve">The Last Post </w:t>
      </w:r>
      <w:r>
        <w:rPr>
          <w:rFonts w:cstheme="minorHAnsi"/>
          <w:bCs/>
          <w:i/>
          <w:iCs/>
          <w:sz w:val="32"/>
          <w:szCs w:val="32"/>
        </w:rPr>
        <w:t>may be</w:t>
      </w:r>
      <w:r w:rsidRPr="00EC7C29">
        <w:rPr>
          <w:rFonts w:cstheme="minorHAnsi"/>
          <w:bCs/>
          <w:i/>
          <w:iCs/>
          <w:sz w:val="32"/>
          <w:szCs w:val="32"/>
        </w:rPr>
        <w:t xml:space="preserve"> sounded</w:t>
      </w:r>
      <w:r w:rsidRPr="00EC7C29">
        <w:rPr>
          <w:rFonts w:cstheme="minorHAnsi"/>
          <w:i/>
          <w:iCs/>
          <w:sz w:val="32"/>
          <w:szCs w:val="32"/>
        </w:rPr>
        <w:t xml:space="preserve">: </w:t>
      </w:r>
      <w:r w:rsidRPr="00EC7C29">
        <w:rPr>
          <w:rFonts w:cstheme="minorHAnsi"/>
          <w:bCs/>
          <w:i/>
          <w:iCs/>
          <w:sz w:val="32"/>
          <w:szCs w:val="32"/>
        </w:rPr>
        <w:t xml:space="preserve">followed by the </w:t>
      </w:r>
      <w:proofErr w:type="gramStart"/>
      <w:r w:rsidRPr="00865D6E">
        <w:rPr>
          <w:rFonts w:cstheme="minorHAnsi"/>
          <w:bCs/>
          <w:i/>
          <w:iCs/>
          <w:sz w:val="32"/>
          <w:szCs w:val="32"/>
          <w:u w:val="single"/>
        </w:rPr>
        <w:t>two minute</w:t>
      </w:r>
      <w:proofErr w:type="gramEnd"/>
      <w:r w:rsidRPr="00865D6E">
        <w:rPr>
          <w:rFonts w:cstheme="minorHAnsi"/>
          <w:bCs/>
          <w:i/>
          <w:iCs/>
          <w:sz w:val="32"/>
          <w:szCs w:val="32"/>
          <w:u w:val="single"/>
        </w:rPr>
        <w:t xml:space="preserve"> silence</w:t>
      </w:r>
    </w:p>
    <w:p w14:paraId="3BCB9240" w14:textId="77777777" w:rsidR="00581B62" w:rsidRPr="00EC7C29" w:rsidRDefault="00581B62" w:rsidP="00BB5E01">
      <w:pPr>
        <w:spacing w:after="0" w:line="240" w:lineRule="auto"/>
        <w:jc w:val="both"/>
        <w:rPr>
          <w:rFonts w:cstheme="minorHAnsi"/>
          <w:bCs/>
          <w:i/>
          <w:iCs/>
          <w:sz w:val="32"/>
          <w:szCs w:val="32"/>
        </w:rPr>
      </w:pPr>
      <w:r w:rsidRPr="00EC7C29">
        <w:rPr>
          <w:rFonts w:cstheme="minorHAnsi"/>
          <w:bCs/>
          <w:i/>
          <w:iCs/>
          <w:sz w:val="32"/>
          <w:szCs w:val="32"/>
        </w:rPr>
        <w:t xml:space="preserve">The Reveille </w:t>
      </w:r>
      <w:r>
        <w:rPr>
          <w:rFonts w:cstheme="minorHAnsi"/>
          <w:bCs/>
          <w:i/>
          <w:iCs/>
          <w:sz w:val="32"/>
          <w:szCs w:val="32"/>
        </w:rPr>
        <w:t xml:space="preserve">may be </w:t>
      </w:r>
      <w:r w:rsidRPr="00EC7C29">
        <w:rPr>
          <w:rFonts w:cstheme="minorHAnsi"/>
          <w:bCs/>
          <w:i/>
          <w:iCs/>
          <w:sz w:val="32"/>
          <w:szCs w:val="32"/>
        </w:rPr>
        <w:t>then sounded</w:t>
      </w:r>
    </w:p>
    <w:p w14:paraId="69C6A50C" w14:textId="77777777" w:rsidR="00BB5E01" w:rsidRDefault="00BB5E01" w:rsidP="00BB5E01">
      <w:pPr>
        <w:spacing w:after="0" w:line="240" w:lineRule="auto"/>
        <w:jc w:val="both"/>
        <w:rPr>
          <w:rFonts w:cstheme="minorHAnsi"/>
          <w:bCs/>
          <w:i/>
          <w:sz w:val="32"/>
          <w:szCs w:val="32"/>
        </w:rPr>
      </w:pPr>
    </w:p>
    <w:p w14:paraId="0BB66A02" w14:textId="0062CFB3" w:rsidR="00581B62" w:rsidRPr="00EC7C29" w:rsidRDefault="00581B62" w:rsidP="00BB5E01">
      <w:pPr>
        <w:spacing w:after="0" w:line="240" w:lineRule="auto"/>
        <w:jc w:val="both"/>
        <w:rPr>
          <w:rFonts w:cstheme="minorHAnsi"/>
          <w:bCs/>
          <w:i/>
          <w:sz w:val="32"/>
          <w:szCs w:val="32"/>
        </w:rPr>
      </w:pPr>
      <w:r w:rsidRPr="00EC7C29">
        <w:rPr>
          <w:rFonts w:cstheme="minorHAnsi"/>
          <w:bCs/>
          <w:i/>
          <w:sz w:val="32"/>
          <w:szCs w:val="32"/>
        </w:rPr>
        <w:t>The Kohima Epitaph is said</w:t>
      </w:r>
    </w:p>
    <w:p w14:paraId="700D9083" w14:textId="77777777" w:rsidR="00581B62" w:rsidRPr="00EC7C29" w:rsidRDefault="00581B62" w:rsidP="00BB5E01">
      <w:pPr>
        <w:spacing w:after="0" w:line="240" w:lineRule="auto"/>
        <w:jc w:val="center"/>
        <w:rPr>
          <w:rFonts w:cstheme="minorHAnsi"/>
          <w:iCs/>
          <w:sz w:val="32"/>
          <w:szCs w:val="32"/>
        </w:rPr>
      </w:pPr>
      <w:r w:rsidRPr="00EC7C29">
        <w:rPr>
          <w:rFonts w:cstheme="minorHAnsi"/>
          <w:iCs/>
          <w:sz w:val="32"/>
          <w:szCs w:val="32"/>
        </w:rPr>
        <w:t xml:space="preserve">When you go home, tell them of us and </w:t>
      </w:r>
      <w:proofErr w:type="gramStart"/>
      <w:r w:rsidRPr="00EC7C29">
        <w:rPr>
          <w:rFonts w:cstheme="minorHAnsi"/>
          <w:iCs/>
          <w:sz w:val="32"/>
          <w:szCs w:val="32"/>
        </w:rPr>
        <w:t>say;</w:t>
      </w:r>
      <w:proofErr w:type="gramEnd"/>
    </w:p>
    <w:p w14:paraId="536DDDDC" w14:textId="77777777" w:rsidR="00581B62" w:rsidRPr="00EC7C29" w:rsidRDefault="00581B62" w:rsidP="00BB5E01">
      <w:pPr>
        <w:spacing w:after="0" w:line="240" w:lineRule="auto"/>
        <w:jc w:val="center"/>
        <w:rPr>
          <w:rFonts w:cstheme="minorHAnsi"/>
          <w:iCs/>
          <w:sz w:val="32"/>
          <w:szCs w:val="32"/>
        </w:rPr>
      </w:pPr>
      <w:r w:rsidRPr="00EC7C29">
        <w:rPr>
          <w:rFonts w:cstheme="minorHAnsi"/>
          <w:iCs/>
          <w:sz w:val="32"/>
          <w:szCs w:val="32"/>
        </w:rPr>
        <w:t>For your tomorrow we gave our today.</w:t>
      </w:r>
    </w:p>
    <w:p w14:paraId="38E52CE5" w14:textId="77777777" w:rsidR="00581B62" w:rsidRDefault="00581B62" w:rsidP="00BB5E01">
      <w:pPr>
        <w:spacing w:after="0" w:line="240" w:lineRule="auto"/>
        <w:jc w:val="both"/>
        <w:rPr>
          <w:rFonts w:cstheme="minorHAnsi"/>
          <w:i/>
          <w:iCs/>
          <w:sz w:val="32"/>
          <w:szCs w:val="32"/>
        </w:rPr>
      </w:pPr>
    </w:p>
    <w:p w14:paraId="2B85A085" w14:textId="77777777" w:rsidR="00581B62" w:rsidRPr="00EC7C29" w:rsidRDefault="00581B62" w:rsidP="00BB5E01">
      <w:pPr>
        <w:spacing w:after="0" w:line="240" w:lineRule="auto"/>
        <w:rPr>
          <w:rFonts w:cstheme="minorHAnsi"/>
          <w:b/>
          <w:bCs/>
          <w:sz w:val="32"/>
          <w:szCs w:val="32"/>
        </w:rPr>
      </w:pPr>
      <w:r w:rsidRPr="00EC7C29">
        <w:rPr>
          <w:rFonts w:cstheme="minorHAnsi"/>
          <w:b/>
          <w:bCs/>
          <w:sz w:val="32"/>
          <w:szCs w:val="32"/>
        </w:rPr>
        <w:t>Ever living God we remember those whom you have gathered from the storm of war into the peace of your presence; may that same peace calm our fears, bring justice to all peoples and establish harmony among the nations, through Jesus Christ our Lord. Amen</w:t>
      </w:r>
    </w:p>
    <w:p w14:paraId="3C510C0C" w14:textId="77777777" w:rsidR="00BB5E01" w:rsidRDefault="00BB5E01" w:rsidP="00BB5E01">
      <w:pPr>
        <w:spacing w:after="0" w:line="240" w:lineRule="auto"/>
        <w:jc w:val="both"/>
        <w:rPr>
          <w:rFonts w:cstheme="minorHAnsi"/>
          <w:i/>
          <w:iCs/>
          <w:sz w:val="32"/>
          <w:szCs w:val="32"/>
        </w:rPr>
      </w:pPr>
    </w:p>
    <w:p w14:paraId="406BEA7A" w14:textId="2F67CDDB" w:rsidR="00581B62" w:rsidRPr="00EC7C29" w:rsidRDefault="00581B62" w:rsidP="00BB5E01">
      <w:pPr>
        <w:spacing w:after="0" w:line="240" w:lineRule="auto"/>
        <w:jc w:val="both"/>
        <w:rPr>
          <w:rFonts w:cstheme="minorHAnsi"/>
          <w:i/>
          <w:iCs/>
          <w:sz w:val="32"/>
          <w:szCs w:val="32"/>
        </w:rPr>
      </w:pPr>
      <w:r w:rsidRPr="00EC7C29">
        <w:rPr>
          <w:rFonts w:cstheme="minorHAnsi"/>
          <w:i/>
          <w:iCs/>
          <w:sz w:val="32"/>
          <w:szCs w:val="32"/>
        </w:rPr>
        <w:t>The Act of Commitment is made:</w:t>
      </w:r>
    </w:p>
    <w:p w14:paraId="070F3433" w14:textId="1540E284" w:rsidR="00581B62" w:rsidRPr="00EC7C29" w:rsidRDefault="00581B62" w:rsidP="00BB5E01">
      <w:pPr>
        <w:spacing w:after="0" w:line="240" w:lineRule="auto"/>
        <w:rPr>
          <w:rFonts w:cstheme="minorHAnsi"/>
          <w:b/>
          <w:bCs/>
          <w:sz w:val="32"/>
          <w:szCs w:val="32"/>
        </w:rPr>
      </w:pPr>
      <w:r w:rsidRPr="00EC7C29">
        <w:rPr>
          <w:rFonts w:cstheme="minorHAnsi"/>
          <w:sz w:val="32"/>
          <w:szCs w:val="32"/>
        </w:rPr>
        <w:t>Let us commit ourselves to responsible living and faithful service. Will you strive for all that makes for peace?</w:t>
      </w:r>
      <w:r w:rsidRPr="00EC7C29">
        <w:rPr>
          <w:rFonts w:cstheme="minorHAnsi"/>
          <w:sz w:val="32"/>
          <w:szCs w:val="32"/>
        </w:rPr>
        <w:tab/>
      </w:r>
      <w:r>
        <w:rPr>
          <w:rFonts w:cstheme="minorHAnsi"/>
          <w:sz w:val="32"/>
          <w:szCs w:val="32"/>
        </w:rPr>
        <w:tab/>
      </w:r>
      <w:r w:rsidR="00D36DFA">
        <w:rPr>
          <w:rFonts w:cstheme="minorHAnsi"/>
          <w:sz w:val="32"/>
          <w:szCs w:val="32"/>
        </w:rPr>
        <w:tab/>
      </w:r>
      <w:r w:rsidRPr="00EC7C29">
        <w:rPr>
          <w:rFonts w:cstheme="minorHAnsi"/>
          <w:b/>
          <w:bCs/>
          <w:sz w:val="32"/>
          <w:szCs w:val="32"/>
        </w:rPr>
        <w:t>We will</w:t>
      </w:r>
    </w:p>
    <w:p w14:paraId="6D522EE3" w14:textId="77777777" w:rsidR="00581B62" w:rsidRPr="00EC7C29" w:rsidRDefault="00581B62" w:rsidP="00BB5E01">
      <w:pPr>
        <w:spacing w:after="0" w:line="240" w:lineRule="auto"/>
        <w:rPr>
          <w:rFonts w:cstheme="minorHAnsi"/>
          <w:b/>
          <w:bCs/>
          <w:sz w:val="32"/>
          <w:szCs w:val="32"/>
        </w:rPr>
      </w:pPr>
      <w:r w:rsidRPr="00EC7C29">
        <w:rPr>
          <w:rFonts w:cstheme="minorHAnsi"/>
          <w:sz w:val="32"/>
          <w:szCs w:val="32"/>
        </w:rPr>
        <w:t>Will you seek to heal the wounds of war?</w:t>
      </w:r>
      <w:r w:rsidRPr="00EC7C29">
        <w:rPr>
          <w:rFonts w:cstheme="minorHAnsi"/>
          <w:sz w:val="32"/>
          <w:szCs w:val="32"/>
        </w:rPr>
        <w:tab/>
      </w:r>
      <w:r>
        <w:rPr>
          <w:rFonts w:cstheme="minorHAnsi"/>
          <w:sz w:val="32"/>
          <w:szCs w:val="32"/>
        </w:rPr>
        <w:tab/>
      </w:r>
      <w:r w:rsidRPr="00EC7C29">
        <w:rPr>
          <w:rFonts w:cstheme="minorHAnsi"/>
          <w:b/>
          <w:bCs/>
          <w:sz w:val="32"/>
          <w:szCs w:val="32"/>
        </w:rPr>
        <w:t>We will</w:t>
      </w:r>
    </w:p>
    <w:p w14:paraId="04DDBAAC" w14:textId="77777777" w:rsidR="00581B62" w:rsidRDefault="00581B62" w:rsidP="00BB5E01">
      <w:pPr>
        <w:spacing w:after="0" w:line="240" w:lineRule="auto"/>
        <w:rPr>
          <w:rFonts w:cstheme="minorHAnsi"/>
          <w:b/>
          <w:bCs/>
          <w:sz w:val="32"/>
          <w:szCs w:val="32"/>
        </w:rPr>
      </w:pPr>
      <w:r w:rsidRPr="00EC7C29">
        <w:rPr>
          <w:rFonts w:cstheme="minorHAnsi"/>
          <w:sz w:val="32"/>
          <w:szCs w:val="32"/>
        </w:rPr>
        <w:t>Will you work for a just future</w:t>
      </w:r>
      <w:r>
        <w:rPr>
          <w:rFonts w:cstheme="minorHAnsi"/>
          <w:sz w:val="32"/>
          <w:szCs w:val="32"/>
        </w:rPr>
        <w:t>?</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EC7C29">
        <w:rPr>
          <w:rFonts w:cstheme="minorHAnsi"/>
          <w:b/>
          <w:bCs/>
          <w:sz w:val="32"/>
          <w:szCs w:val="32"/>
        </w:rPr>
        <w:t>We will</w:t>
      </w:r>
    </w:p>
    <w:p w14:paraId="401F007F" w14:textId="77777777" w:rsidR="00BB5E01" w:rsidRDefault="00BB5E01" w:rsidP="00BB5E01">
      <w:pPr>
        <w:spacing w:after="0" w:line="240" w:lineRule="auto"/>
        <w:rPr>
          <w:rFonts w:cstheme="minorHAnsi"/>
          <w:b/>
          <w:sz w:val="32"/>
          <w:szCs w:val="32"/>
        </w:rPr>
      </w:pPr>
    </w:p>
    <w:p w14:paraId="494F03DE" w14:textId="0C47F8C3" w:rsidR="00581B62" w:rsidRDefault="00581B62" w:rsidP="00BB5E01">
      <w:pPr>
        <w:spacing w:after="0" w:line="240" w:lineRule="auto"/>
        <w:rPr>
          <w:rFonts w:cstheme="minorHAnsi"/>
          <w:b/>
          <w:bCs/>
          <w:sz w:val="32"/>
          <w:szCs w:val="32"/>
        </w:rPr>
      </w:pPr>
      <w:r w:rsidRPr="00EC7C29">
        <w:rPr>
          <w:rFonts w:cstheme="minorHAnsi"/>
          <w:b/>
          <w:sz w:val="32"/>
          <w:szCs w:val="32"/>
        </w:rPr>
        <w:t>Merciful God, we offer to you the fears in us that have not yet been cast out by love; may we accept the hope you have placed in the hearts of all people, and live lives of justice, courage and mercy, through Jesus Christ our Risen Redeemer.</w:t>
      </w:r>
      <w:r w:rsidRPr="00EC7C29">
        <w:rPr>
          <w:rFonts w:cstheme="minorHAnsi"/>
          <w:sz w:val="32"/>
          <w:szCs w:val="32"/>
        </w:rPr>
        <w:t xml:space="preserve"> </w:t>
      </w:r>
      <w:r w:rsidRPr="00EC7C29">
        <w:rPr>
          <w:rFonts w:cstheme="minorHAnsi"/>
          <w:b/>
          <w:bCs/>
          <w:sz w:val="32"/>
          <w:szCs w:val="32"/>
        </w:rPr>
        <w:t>Amen</w:t>
      </w:r>
    </w:p>
    <w:p w14:paraId="291381A1" w14:textId="77777777" w:rsidR="00D36DFA" w:rsidRDefault="00D36DFA" w:rsidP="00BB5E0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i/>
          <w:iCs/>
          <w:sz w:val="32"/>
          <w:szCs w:val="32"/>
        </w:rPr>
      </w:pPr>
    </w:p>
    <w:p w14:paraId="0417F5D5" w14:textId="5CA0814F" w:rsidR="00581B62" w:rsidRPr="00581B62" w:rsidRDefault="00581B62" w:rsidP="00BB5E0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i/>
          <w:iCs/>
          <w:sz w:val="32"/>
          <w:szCs w:val="32"/>
        </w:rPr>
      </w:pPr>
    </w:p>
    <w:p w14:paraId="263EB0F1" w14:textId="77777777" w:rsidR="00581B62" w:rsidRDefault="00581B62" w:rsidP="00BB5E0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sz w:val="32"/>
          <w:szCs w:val="32"/>
        </w:rPr>
      </w:pPr>
    </w:p>
    <w:p w14:paraId="57B91FA3" w14:textId="7B596704" w:rsidR="00D36DFA" w:rsidRDefault="00D36DFA" w:rsidP="004A4C8E">
      <w:pPr>
        <w:pStyle w:val="vlitemheading"/>
        <w:ind w:left="0"/>
        <w:rPr>
          <w:rFonts w:asciiTheme="minorHAnsi" w:hAnsiTheme="minorHAnsi" w:cstheme="minorHAnsi"/>
          <w:b/>
          <w:bCs/>
          <w:sz w:val="32"/>
          <w:szCs w:val="32"/>
        </w:rPr>
      </w:pPr>
    </w:p>
    <w:p w14:paraId="2FD20269" w14:textId="5EF5E4FE" w:rsidR="00BB5E01" w:rsidRDefault="005373A7" w:rsidP="005373A7">
      <w:pPr>
        <w:pStyle w:val="vlitemheading"/>
        <w:ind w:left="0"/>
        <w:jc w:val="center"/>
        <w:rPr>
          <w:rFonts w:asciiTheme="minorHAnsi" w:hAnsiTheme="minorHAnsi" w:cstheme="minorHAnsi"/>
          <w:b/>
          <w:bCs/>
          <w:sz w:val="32"/>
          <w:szCs w:val="32"/>
        </w:rPr>
      </w:pPr>
      <w:r>
        <w:rPr>
          <w:rFonts w:asciiTheme="minorHAnsi" w:hAnsiTheme="minorHAnsi" w:cstheme="minorHAnsi"/>
          <w:b/>
          <w:bCs/>
          <w:sz w:val="32"/>
          <w:szCs w:val="32"/>
        </w:rPr>
        <w:t>We move to the church to continue the service.</w:t>
      </w:r>
    </w:p>
    <w:p w14:paraId="4444B3EE" w14:textId="1AB796B1" w:rsidR="00BB5E01" w:rsidRDefault="00BB5E01" w:rsidP="004A4C8E">
      <w:pPr>
        <w:pStyle w:val="vlitemheading"/>
        <w:ind w:left="0"/>
        <w:rPr>
          <w:rFonts w:asciiTheme="minorHAnsi" w:hAnsiTheme="minorHAnsi" w:cstheme="minorHAnsi"/>
          <w:b/>
          <w:bCs/>
          <w:sz w:val="32"/>
          <w:szCs w:val="32"/>
        </w:rPr>
      </w:pPr>
    </w:p>
    <w:p w14:paraId="101CC6FD" w14:textId="77777777" w:rsidR="00BB5E01" w:rsidRDefault="00BB5E01" w:rsidP="004A4C8E">
      <w:pPr>
        <w:pStyle w:val="vlitemheading"/>
        <w:ind w:left="0"/>
        <w:rPr>
          <w:rFonts w:asciiTheme="minorHAnsi" w:hAnsiTheme="minorHAnsi" w:cstheme="minorHAnsi"/>
          <w:b/>
          <w:bCs/>
          <w:sz w:val="32"/>
          <w:szCs w:val="32"/>
        </w:rPr>
      </w:pPr>
    </w:p>
    <w:p w14:paraId="7299F96A" w14:textId="6C60C6D7" w:rsidR="004A4C8E" w:rsidRPr="004A4C8E" w:rsidRDefault="004A4C8E" w:rsidP="004A4C8E">
      <w:pPr>
        <w:pStyle w:val="vlitemheading"/>
        <w:ind w:left="0"/>
        <w:rPr>
          <w:rFonts w:asciiTheme="minorHAnsi" w:hAnsiTheme="minorHAnsi" w:cstheme="minorHAnsi"/>
          <w:b/>
          <w:bCs/>
          <w:sz w:val="32"/>
          <w:szCs w:val="32"/>
        </w:rPr>
      </w:pPr>
      <w:r w:rsidRPr="004A4C8E">
        <w:rPr>
          <w:rFonts w:asciiTheme="minorHAnsi" w:hAnsiTheme="minorHAnsi" w:cstheme="minorHAnsi"/>
          <w:b/>
          <w:bCs/>
          <w:sz w:val="32"/>
          <w:szCs w:val="32"/>
        </w:rPr>
        <w:lastRenderedPageBreak/>
        <w:t>Sentences</w:t>
      </w:r>
    </w:p>
    <w:p w14:paraId="51AC493C" w14:textId="613F3795" w:rsidR="004A4C8E" w:rsidRDefault="004A4C8E" w:rsidP="004A4C8E">
      <w:pPr>
        <w:pStyle w:val="vlnormal"/>
        <w:ind w:left="0"/>
        <w:rPr>
          <w:rStyle w:val="vlchbiblereference"/>
          <w:rFonts w:asciiTheme="minorHAnsi" w:hAnsiTheme="minorHAnsi" w:cstheme="minorHAnsi"/>
          <w:sz w:val="32"/>
          <w:szCs w:val="32"/>
        </w:rPr>
      </w:pPr>
      <w:r w:rsidRPr="004A4C8E">
        <w:rPr>
          <w:rFonts w:asciiTheme="minorHAnsi" w:hAnsiTheme="minorHAnsi" w:cstheme="minorHAnsi"/>
          <w:sz w:val="32"/>
          <w:szCs w:val="32"/>
        </w:rPr>
        <w:t>This I call to mind, and therefore I have hope:</w:t>
      </w:r>
      <w:r>
        <w:rPr>
          <w:rFonts w:asciiTheme="minorHAnsi" w:hAnsiTheme="minorHAnsi" w:cstheme="minorHAnsi"/>
          <w:sz w:val="32"/>
          <w:szCs w:val="32"/>
        </w:rPr>
        <w:t xml:space="preserve"> </w:t>
      </w:r>
      <w:r w:rsidRPr="004A4C8E">
        <w:rPr>
          <w:rFonts w:asciiTheme="minorHAnsi" w:hAnsiTheme="minorHAnsi" w:cstheme="minorHAnsi"/>
          <w:sz w:val="32"/>
          <w:szCs w:val="32"/>
        </w:rPr>
        <w:t>the steadfast love of the Lord never ceases,</w:t>
      </w:r>
      <w:r>
        <w:rPr>
          <w:rFonts w:asciiTheme="minorHAnsi" w:hAnsiTheme="minorHAnsi" w:cstheme="minorHAnsi"/>
          <w:sz w:val="32"/>
          <w:szCs w:val="32"/>
        </w:rPr>
        <w:t xml:space="preserve"> </w:t>
      </w:r>
      <w:r w:rsidRPr="004A4C8E">
        <w:rPr>
          <w:rFonts w:asciiTheme="minorHAnsi" w:hAnsiTheme="minorHAnsi" w:cstheme="minorHAnsi"/>
          <w:sz w:val="32"/>
          <w:szCs w:val="32"/>
        </w:rPr>
        <w:t>his mercies never come to an end;</w:t>
      </w:r>
      <w:r w:rsidRPr="004A4C8E">
        <w:rPr>
          <w:rFonts w:asciiTheme="minorHAnsi" w:hAnsiTheme="minorHAnsi" w:cstheme="minorHAnsi"/>
          <w:sz w:val="32"/>
          <w:szCs w:val="32"/>
        </w:rPr>
        <w:br/>
        <w:t xml:space="preserve">they are new every morning.    </w:t>
      </w:r>
      <w:r w:rsidRPr="004A4C8E">
        <w:rPr>
          <w:rStyle w:val="vlchbiblereference"/>
          <w:rFonts w:asciiTheme="minorHAnsi" w:hAnsiTheme="minorHAnsi" w:cstheme="minorHAnsi"/>
          <w:sz w:val="32"/>
          <w:szCs w:val="32"/>
        </w:rPr>
        <w:t>Lamentations 3.21-23</w:t>
      </w:r>
    </w:p>
    <w:p w14:paraId="497EADCC" w14:textId="567793E2" w:rsidR="004A4C8E" w:rsidRPr="004A4C8E" w:rsidRDefault="004A4C8E" w:rsidP="004A4C8E">
      <w:pPr>
        <w:pStyle w:val="vlnormal"/>
        <w:ind w:left="0"/>
        <w:rPr>
          <w:rFonts w:asciiTheme="minorHAnsi" w:hAnsiTheme="minorHAnsi" w:cstheme="minorHAnsi"/>
          <w:sz w:val="32"/>
          <w:szCs w:val="32"/>
        </w:rPr>
      </w:pPr>
      <w:r w:rsidRPr="004A4C8E">
        <w:rPr>
          <w:rFonts w:asciiTheme="minorHAnsi" w:hAnsiTheme="minorHAnsi" w:cstheme="minorHAnsi"/>
          <w:sz w:val="32"/>
          <w:szCs w:val="32"/>
        </w:rPr>
        <w:t>We meet in the presence of God.</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We commit ourselves to work</w:t>
      </w:r>
      <w:r>
        <w:rPr>
          <w:rFonts w:asciiTheme="minorHAnsi" w:hAnsiTheme="minorHAnsi" w:cstheme="minorHAnsi"/>
          <w:sz w:val="32"/>
          <w:szCs w:val="32"/>
        </w:rPr>
        <w:t xml:space="preserve"> </w:t>
      </w:r>
      <w:r w:rsidRPr="004A4C8E">
        <w:rPr>
          <w:rFonts w:asciiTheme="minorHAnsi" w:hAnsiTheme="minorHAnsi" w:cstheme="minorHAnsi"/>
          <w:sz w:val="32"/>
          <w:szCs w:val="32"/>
        </w:rPr>
        <w:t>in penitence and faith</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for reconciliation between the nations,</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that all people may, together,</w:t>
      </w:r>
      <w:r w:rsidR="007C582D">
        <w:rPr>
          <w:rFonts w:asciiTheme="minorHAnsi" w:hAnsiTheme="minorHAnsi" w:cstheme="minorHAnsi"/>
          <w:sz w:val="32"/>
          <w:szCs w:val="32"/>
        </w:rPr>
        <w:t xml:space="preserve"> </w:t>
      </w:r>
      <w:r w:rsidRPr="004A4C8E">
        <w:rPr>
          <w:rFonts w:asciiTheme="minorHAnsi" w:hAnsiTheme="minorHAnsi" w:cstheme="minorHAnsi"/>
          <w:sz w:val="32"/>
          <w:szCs w:val="32"/>
        </w:rPr>
        <w:t xml:space="preserve">live in freedom, </w:t>
      </w:r>
      <w:proofErr w:type="gramStart"/>
      <w:r w:rsidRPr="004A4C8E">
        <w:rPr>
          <w:rFonts w:asciiTheme="minorHAnsi" w:hAnsiTheme="minorHAnsi" w:cstheme="minorHAnsi"/>
          <w:sz w:val="32"/>
          <w:szCs w:val="32"/>
        </w:rPr>
        <w:t>justice</w:t>
      </w:r>
      <w:proofErr w:type="gramEnd"/>
      <w:r w:rsidRPr="004A4C8E">
        <w:rPr>
          <w:rFonts w:asciiTheme="minorHAnsi" w:hAnsiTheme="minorHAnsi" w:cstheme="minorHAnsi"/>
          <w:sz w:val="32"/>
          <w:szCs w:val="32"/>
        </w:rPr>
        <w:t xml:space="preserve"> and peace.</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We pray for all</w:t>
      </w:r>
      <w:r>
        <w:rPr>
          <w:rFonts w:asciiTheme="minorHAnsi" w:hAnsiTheme="minorHAnsi" w:cstheme="minorHAnsi"/>
          <w:sz w:val="32"/>
          <w:szCs w:val="32"/>
        </w:rPr>
        <w:t xml:space="preserve"> </w:t>
      </w:r>
      <w:r w:rsidRPr="004A4C8E">
        <w:rPr>
          <w:rFonts w:asciiTheme="minorHAnsi" w:hAnsiTheme="minorHAnsi" w:cstheme="minorHAnsi"/>
          <w:sz w:val="32"/>
          <w:szCs w:val="32"/>
        </w:rPr>
        <w:t>who in bereavement, disability and pain</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continue to suffer the consequences of fighting and terror.</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We remember with thanksgiving and sorrow</w:t>
      </w:r>
      <w:r>
        <w:rPr>
          <w:rFonts w:asciiTheme="minorHAnsi" w:hAnsiTheme="minorHAnsi" w:cstheme="minorHAnsi"/>
          <w:sz w:val="32"/>
          <w:szCs w:val="32"/>
        </w:rPr>
        <w:t xml:space="preserve"> </w:t>
      </w:r>
      <w:r w:rsidRPr="004A4C8E">
        <w:rPr>
          <w:rFonts w:asciiTheme="minorHAnsi" w:hAnsiTheme="minorHAnsi" w:cstheme="minorHAnsi"/>
          <w:sz w:val="32"/>
          <w:szCs w:val="32"/>
        </w:rPr>
        <w:t>those whose lives,</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in world wars and conflicts past and present,</w:t>
      </w:r>
      <w:r w:rsidR="007C582D">
        <w:rPr>
          <w:rFonts w:asciiTheme="minorHAnsi" w:hAnsiTheme="minorHAnsi" w:cstheme="minorHAnsi"/>
          <w:sz w:val="32"/>
          <w:szCs w:val="32"/>
        </w:rPr>
        <w:t xml:space="preserve"> </w:t>
      </w:r>
      <w:r w:rsidRPr="004A4C8E">
        <w:rPr>
          <w:rFonts w:asciiTheme="minorHAnsi" w:hAnsiTheme="minorHAnsi" w:cstheme="minorHAnsi"/>
          <w:sz w:val="32"/>
          <w:szCs w:val="32"/>
        </w:rPr>
        <w:t>have been given and taken away.</w:t>
      </w:r>
    </w:p>
    <w:p w14:paraId="1BDE3584" w14:textId="77777777" w:rsidR="004A4C8E" w:rsidRPr="004A4C8E" w:rsidRDefault="004A4C8E" w:rsidP="004A4C8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sz w:val="32"/>
          <w:szCs w:val="32"/>
        </w:rPr>
      </w:pPr>
    </w:p>
    <w:p w14:paraId="226F574A" w14:textId="77777777" w:rsidR="00AE3E59" w:rsidRPr="004F6385" w:rsidRDefault="00AE3E59" w:rsidP="00AE3E59">
      <w:pPr>
        <w:pStyle w:val="vlitemheading"/>
        <w:spacing w:before="0"/>
        <w:ind w:left="0"/>
        <w:rPr>
          <w:rFonts w:asciiTheme="minorHAnsi" w:hAnsiTheme="minorHAnsi" w:cstheme="minorHAnsi"/>
          <w:b/>
          <w:bCs/>
          <w:sz w:val="32"/>
          <w:szCs w:val="32"/>
        </w:rPr>
      </w:pPr>
      <w:r w:rsidRPr="004F6385">
        <w:rPr>
          <w:rFonts w:asciiTheme="minorHAnsi" w:hAnsiTheme="minorHAnsi" w:cstheme="minorHAnsi"/>
          <w:b/>
          <w:bCs/>
          <w:sz w:val="32"/>
          <w:szCs w:val="32"/>
        </w:rPr>
        <w:t>Collect of the Day</w:t>
      </w:r>
    </w:p>
    <w:p w14:paraId="2474655C" w14:textId="4EA4A564" w:rsidR="00AE3E59" w:rsidRPr="00865D6E" w:rsidRDefault="00AE3E59" w:rsidP="00AE3E59">
      <w:pPr>
        <w:pStyle w:val="vlnormal"/>
        <w:spacing w:before="0"/>
        <w:ind w:left="0"/>
        <w:rPr>
          <w:rFonts w:asciiTheme="minorHAnsi" w:hAnsiTheme="minorHAnsi" w:cstheme="minorHAnsi"/>
          <w:b/>
          <w:bCs/>
          <w:sz w:val="32"/>
          <w:szCs w:val="32"/>
        </w:rPr>
      </w:pPr>
      <w:r w:rsidRPr="004F6385">
        <w:rPr>
          <w:rFonts w:asciiTheme="minorHAnsi" w:hAnsiTheme="minorHAnsi" w:cstheme="minorHAnsi"/>
          <w:sz w:val="32"/>
          <w:szCs w:val="32"/>
        </w:rPr>
        <w:t>Heavenly Father,</w:t>
      </w:r>
      <w:r>
        <w:rPr>
          <w:rFonts w:asciiTheme="minorHAnsi" w:hAnsiTheme="minorHAnsi" w:cstheme="minorHAnsi"/>
          <w:sz w:val="32"/>
          <w:szCs w:val="32"/>
        </w:rPr>
        <w:t xml:space="preserve"> </w:t>
      </w:r>
      <w:r w:rsidRPr="004F6385">
        <w:rPr>
          <w:rFonts w:asciiTheme="minorHAnsi" w:hAnsiTheme="minorHAnsi" w:cstheme="minorHAnsi"/>
          <w:sz w:val="32"/>
          <w:szCs w:val="32"/>
        </w:rPr>
        <w:t>whose blessed Son was revealed</w:t>
      </w:r>
      <w:r>
        <w:rPr>
          <w:rFonts w:asciiTheme="minorHAnsi" w:hAnsiTheme="minorHAnsi" w:cstheme="minorHAnsi"/>
          <w:sz w:val="32"/>
          <w:szCs w:val="32"/>
        </w:rPr>
        <w:t xml:space="preserve"> </w:t>
      </w:r>
      <w:r w:rsidRPr="004F6385">
        <w:rPr>
          <w:rStyle w:val="vlchindent"/>
          <w:rFonts w:asciiTheme="minorHAnsi" w:hAnsiTheme="minorHAnsi" w:cstheme="minorHAnsi"/>
          <w:sz w:val="32"/>
          <w:szCs w:val="32"/>
        </w:rPr>
        <w:t>to destroy the works of the devil</w:t>
      </w:r>
      <w:r>
        <w:rPr>
          <w:rStyle w:val="vlchindent"/>
          <w:rFonts w:asciiTheme="minorHAnsi" w:hAnsiTheme="minorHAnsi" w:cstheme="minorHAnsi"/>
          <w:sz w:val="32"/>
          <w:szCs w:val="32"/>
        </w:rPr>
        <w:t xml:space="preserve"> </w:t>
      </w:r>
      <w:r w:rsidRPr="004F6385">
        <w:rPr>
          <w:rFonts w:asciiTheme="minorHAnsi" w:hAnsiTheme="minorHAnsi" w:cstheme="minorHAnsi"/>
          <w:sz w:val="32"/>
          <w:szCs w:val="32"/>
        </w:rPr>
        <w:t>and to make us the children of God and heirs of eternal life:</w:t>
      </w:r>
      <w:r>
        <w:rPr>
          <w:rFonts w:asciiTheme="minorHAnsi" w:hAnsiTheme="minorHAnsi" w:cstheme="minorHAnsi"/>
          <w:sz w:val="32"/>
          <w:szCs w:val="32"/>
        </w:rPr>
        <w:t xml:space="preserve"> </w:t>
      </w:r>
      <w:r w:rsidRPr="004F6385">
        <w:rPr>
          <w:rFonts w:asciiTheme="minorHAnsi" w:hAnsiTheme="minorHAnsi" w:cstheme="minorHAnsi"/>
          <w:sz w:val="32"/>
          <w:szCs w:val="32"/>
        </w:rPr>
        <w:t>grant that we, having this hope,</w:t>
      </w:r>
      <w:r>
        <w:rPr>
          <w:rFonts w:asciiTheme="minorHAnsi" w:hAnsiTheme="minorHAnsi" w:cstheme="minorHAnsi"/>
          <w:sz w:val="32"/>
          <w:szCs w:val="32"/>
        </w:rPr>
        <w:t xml:space="preserve"> </w:t>
      </w:r>
      <w:r w:rsidRPr="004F6385">
        <w:rPr>
          <w:rFonts w:asciiTheme="minorHAnsi" w:hAnsiTheme="minorHAnsi" w:cstheme="minorHAnsi"/>
          <w:sz w:val="32"/>
          <w:szCs w:val="32"/>
        </w:rPr>
        <w:t>may purify ourselves even as he is pure;</w:t>
      </w:r>
      <w:r>
        <w:rPr>
          <w:rFonts w:asciiTheme="minorHAnsi" w:hAnsiTheme="minorHAnsi" w:cstheme="minorHAnsi"/>
          <w:sz w:val="32"/>
          <w:szCs w:val="32"/>
        </w:rPr>
        <w:t xml:space="preserve"> </w:t>
      </w:r>
      <w:r w:rsidRPr="004F6385">
        <w:rPr>
          <w:rFonts w:asciiTheme="minorHAnsi" w:hAnsiTheme="minorHAnsi" w:cstheme="minorHAnsi"/>
          <w:sz w:val="32"/>
          <w:szCs w:val="32"/>
        </w:rPr>
        <w:t>that when he shall appear in power and great glory</w:t>
      </w:r>
      <w:r>
        <w:rPr>
          <w:rFonts w:asciiTheme="minorHAnsi" w:hAnsiTheme="minorHAnsi" w:cstheme="minorHAnsi"/>
          <w:sz w:val="32"/>
          <w:szCs w:val="32"/>
        </w:rPr>
        <w:t xml:space="preserve"> </w:t>
      </w:r>
      <w:r w:rsidRPr="004F6385">
        <w:rPr>
          <w:rFonts w:asciiTheme="minorHAnsi" w:hAnsiTheme="minorHAnsi" w:cstheme="minorHAnsi"/>
          <w:sz w:val="32"/>
          <w:szCs w:val="32"/>
        </w:rPr>
        <w:t>we may be made like him in his eternal and glorious kingdom;</w:t>
      </w:r>
      <w:r w:rsidR="00865D6E">
        <w:rPr>
          <w:rFonts w:asciiTheme="minorHAnsi" w:hAnsiTheme="minorHAnsi" w:cstheme="minorHAnsi"/>
          <w:sz w:val="32"/>
          <w:szCs w:val="32"/>
        </w:rPr>
        <w:t xml:space="preserve"> </w:t>
      </w:r>
      <w:r w:rsidRPr="004F6385">
        <w:rPr>
          <w:rFonts w:asciiTheme="minorHAnsi" w:hAnsiTheme="minorHAnsi" w:cstheme="minorHAnsi"/>
          <w:sz w:val="32"/>
          <w:szCs w:val="32"/>
        </w:rPr>
        <w:t>where he is alive and reigns with you,</w:t>
      </w:r>
      <w:r>
        <w:rPr>
          <w:rFonts w:asciiTheme="minorHAnsi" w:hAnsiTheme="minorHAnsi" w:cstheme="minorHAnsi"/>
          <w:sz w:val="32"/>
          <w:szCs w:val="32"/>
        </w:rPr>
        <w:t xml:space="preserve"> </w:t>
      </w:r>
      <w:r w:rsidRPr="004F6385">
        <w:rPr>
          <w:rFonts w:asciiTheme="minorHAnsi" w:hAnsiTheme="minorHAnsi" w:cstheme="minorHAnsi"/>
          <w:sz w:val="32"/>
          <w:szCs w:val="32"/>
        </w:rPr>
        <w:t>in the unity of the Holy Spirit,</w:t>
      </w:r>
      <w:r w:rsidR="00865D6E">
        <w:rPr>
          <w:rFonts w:asciiTheme="minorHAnsi" w:hAnsiTheme="minorHAnsi" w:cstheme="minorHAnsi"/>
          <w:sz w:val="32"/>
          <w:szCs w:val="32"/>
        </w:rPr>
        <w:t xml:space="preserve"> </w:t>
      </w:r>
      <w:r w:rsidRPr="004F6385">
        <w:rPr>
          <w:rFonts w:asciiTheme="minorHAnsi" w:hAnsiTheme="minorHAnsi" w:cstheme="minorHAnsi"/>
          <w:sz w:val="32"/>
          <w:szCs w:val="32"/>
        </w:rPr>
        <w:t>one God, now and for ever.</w:t>
      </w:r>
      <w:r w:rsidR="00865D6E">
        <w:rPr>
          <w:rFonts w:asciiTheme="minorHAnsi" w:hAnsiTheme="minorHAnsi" w:cstheme="minorHAnsi"/>
          <w:sz w:val="32"/>
          <w:szCs w:val="32"/>
        </w:rPr>
        <w:t xml:space="preserve"> </w:t>
      </w:r>
      <w:r w:rsidR="00865D6E">
        <w:rPr>
          <w:rFonts w:asciiTheme="minorHAnsi" w:hAnsiTheme="minorHAnsi" w:cstheme="minorHAnsi"/>
          <w:b/>
          <w:bCs/>
          <w:sz w:val="32"/>
          <w:szCs w:val="32"/>
        </w:rPr>
        <w:t xml:space="preserve">Amen. </w:t>
      </w:r>
    </w:p>
    <w:p w14:paraId="30F7E360" w14:textId="77777777" w:rsidR="00D36DFA" w:rsidRDefault="00D36DFA" w:rsidP="00865D6E">
      <w:pPr>
        <w:pStyle w:val="vlitemheading"/>
        <w:spacing w:before="0"/>
        <w:ind w:left="0"/>
        <w:rPr>
          <w:rFonts w:asciiTheme="minorHAnsi" w:hAnsiTheme="minorHAnsi" w:cstheme="minorHAnsi"/>
          <w:b/>
          <w:bCs/>
          <w:sz w:val="32"/>
          <w:szCs w:val="32"/>
        </w:rPr>
      </w:pPr>
    </w:p>
    <w:p w14:paraId="56A9DD21" w14:textId="73FFA207" w:rsidR="00EC7C29" w:rsidRDefault="00AE3E59" w:rsidP="00865D6E">
      <w:pPr>
        <w:pStyle w:val="vlitemheading"/>
        <w:spacing w:before="0"/>
        <w:ind w:left="0"/>
        <w:rPr>
          <w:rFonts w:asciiTheme="minorHAnsi" w:hAnsiTheme="minorHAnsi" w:cstheme="minorHAnsi"/>
          <w:b/>
          <w:bCs/>
          <w:sz w:val="32"/>
          <w:szCs w:val="32"/>
        </w:rPr>
      </w:pPr>
      <w:r w:rsidRPr="004F6385">
        <w:rPr>
          <w:rFonts w:asciiTheme="minorHAnsi" w:hAnsiTheme="minorHAnsi" w:cstheme="minorHAnsi"/>
          <w:b/>
          <w:bCs/>
          <w:sz w:val="32"/>
          <w:szCs w:val="32"/>
        </w:rPr>
        <w:t>Reading</w:t>
      </w:r>
      <w:r>
        <w:rPr>
          <w:rFonts w:asciiTheme="minorHAnsi" w:hAnsiTheme="minorHAnsi" w:cstheme="minorHAnsi"/>
          <w:b/>
          <w:bCs/>
          <w:sz w:val="32"/>
          <w:szCs w:val="32"/>
        </w:rPr>
        <w:tab/>
      </w:r>
      <w:r w:rsidRPr="00C40EF4">
        <w:rPr>
          <w:rFonts w:asciiTheme="minorHAnsi" w:hAnsiTheme="minorHAnsi" w:cstheme="minorHAnsi"/>
          <w:b/>
          <w:bCs/>
          <w:sz w:val="32"/>
          <w:szCs w:val="32"/>
        </w:rPr>
        <w:tab/>
      </w:r>
      <w:r w:rsidR="00A66705">
        <w:rPr>
          <w:rFonts w:asciiTheme="minorHAnsi" w:hAnsiTheme="minorHAnsi" w:cstheme="minorHAnsi"/>
          <w:b/>
          <w:bCs/>
          <w:sz w:val="32"/>
          <w:szCs w:val="32"/>
        </w:rPr>
        <w:tab/>
      </w:r>
      <w:r w:rsidR="00A66705">
        <w:rPr>
          <w:rFonts w:asciiTheme="minorHAnsi" w:hAnsiTheme="minorHAnsi" w:cstheme="minorHAnsi"/>
          <w:b/>
          <w:bCs/>
          <w:sz w:val="32"/>
          <w:szCs w:val="32"/>
        </w:rPr>
        <w:tab/>
        <w:t>we sit</w:t>
      </w:r>
    </w:p>
    <w:p w14:paraId="58155B2D" w14:textId="0C2575B0" w:rsidR="00AE3E59" w:rsidRPr="004F6385" w:rsidRDefault="00AE3E59" w:rsidP="00AE3E5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sz w:val="32"/>
          <w:szCs w:val="32"/>
        </w:rPr>
      </w:pPr>
      <w:r w:rsidRPr="00AE3E59">
        <w:rPr>
          <w:rFonts w:asciiTheme="minorHAnsi" w:hAnsiTheme="minorHAnsi" w:cstheme="minorHAnsi"/>
          <w:sz w:val="32"/>
          <w:szCs w:val="32"/>
        </w:rPr>
        <w:t>This is the Word of the Lord</w:t>
      </w:r>
      <w:r w:rsidR="00D36DFA">
        <w:rPr>
          <w:rFonts w:asciiTheme="minorHAnsi" w:hAnsiTheme="minorHAnsi" w:cstheme="minorHAnsi"/>
          <w:sz w:val="32"/>
          <w:szCs w:val="32"/>
        </w:rPr>
        <w:tab/>
      </w:r>
      <w:r w:rsidR="00D36DFA">
        <w:rPr>
          <w:rFonts w:asciiTheme="minorHAnsi" w:hAnsiTheme="minorHAnsi" w:cstheme="minorHAnsi"/>
          <w:sz w:val="32"/>
          <w:szCs w:val="32"/>
        </w:rPr>
        <w:tab/>
      </w:r>
      <w:r>
        <w:rPr>
          <w:rFonts w:asciiTheme="minorHAnsi" w:hAnsiTheme="minorHAnsi" w:cstheme="minorHAnsi"/>
          <w:b/>
          <w:bCs/>
          <w:sz w:val="32"/>
          <w:szCs w:val="32"/>
        </w:rPr>
        <w:t>Thanks be to God</w:t>
      </w:r>
    </w:p>
    <w:p w14:paraId="0A6AAB84" w14:textId="4864EB98" w:rsidR="004A4C8E" w:rsidRDefault="004A4C8E" w:rsidP="004A4C8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sz w:val="32"/>
          <w:szCs w:val="32"/>
        </w:rPr>
      </w:pPr>
    </w:p>
    <w:p w14:paraId="33E0377B" w14:textId="6DB61DE3" w:rsidR="000F1BBA" w:rsidRDefault="000F1BBA" w:rsidP="00AE3E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Address</w:t>
      </w:r>
    </w:p>
    <w:p w14:paraId="17920E10" w14:textId="77777777" w:rsidR="00865D6E" w:rsidRDefault="00865D6E" w:rsidP="00AF2B2B">
      <w:pPr>
        <w:pStyle w:val="vlreading"/>
        <w:spacing w:before="0"/>
        <w:ind w:left="0"/>
        <w:rPr>
          <w:rFonts w:asciiTheme="minorHAnsi" w:hAnsiTheme="minorHAnsi" w:cstheme="minorHAnsi"/>
          <w:b/>
          <w:bCs/>
          <w:sz w:val="32"/>
          <w:szCs w:val="32"/>
        </w:rPr>
      </w:pPr>
    </w:p>
    <w:p w14:paraId="588EF4AA" w14:textId="4E7D794F" w:rsidR="004A4C8E" w:rsidRPr="00AF2B2B" w:rsidRDefault="004A4C8E" w:rsidP="00BB5E01">
      <w:pPr>
        <w:pStyle w:val="vlreading"/>
        <w:spacing w:before="0"/>
        <w:ind w:left="0"/>
        <w:rPr>
          <w:rFonts w:asciiTheme="minorHAnsi" w:hAnsiTheme="minorHAnsi" w:cstheme="minorHAnsi"/>
          <w:sz w:val="32"/>
          <w:szCs w:val="32"/>
        </w:rPr>
      </w:pPr>
      <w:r w:rsidRPr="004A4C8E">
        <w:rPr>
          <w:rFonts w:asciiTheme="minorHAnsi" w:hAnsiTheme="minorHAnsi" w:cstheme="minorHAnsi"/>
          <w:b/>
          <w:bCs/>
          <w:sz w:val="32"/>
          <w:szCs w:val="32"/>
        </w:rPr>
        <w:t>Praying Together</w:t>
      </w:r>
      <w:r w:rsidR="00A66705">
        <w:rPr>
          <w:rFonts w:asciiTheme="minorHAnsi" w:hAnsiTheme="minorHAnsi" w:cstheme="minorHAnsi"/>
          <w:b/>
          <w:bCs/>
          <w:sz w:val="32"/>
          <w:szCs w:val="32"/>
        </w:rPr>
        <w:tab/>
      </w:r>
      <w:r w:rsidR="00A66705">
        <w:rPr>
          <w:rFonts w:asciiTheme="minorHAnsi" w:hAnsiTheme="minorHAnsi" w:cstheme="minorHAnsi"/>
          <w:b/>
          <w:bCs/>
          <w:sz w:val="32"/>
          <w:szCs w:val="32"/>
        </w:rPr>
        <w:tab/>
        <w:t>we sit or kneel</w:t>
      </w:r>
    </w:p>
    <w:p w14:paraId="7862098B" w14:textId="77777777" w:rsidR="00BB5E01" w:rsidRDefault="004A4C8E"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Let us pray for all who suffer as a result of conflict,</w:t>
      </w:r>
      <w:r w:rsidR="00A66705">
        <w:rPr>
          <w:rFonts w:asciiTheme="minorHAnsi" w:hAnsiTheme="minorHAnsi" w:cstheme="minorHAnsi"/>
          <w:sz w:val="32"/>
          <w:szCs w:val="32"/>
        </w:rPr>
        <w:t xml:space="preserve"> </w:t>
      </w:r>
      <w:r w:rsidRPr="004A4C8E">
        <w:rPr>
          <w:rFonts w:asciiTheme="minorHAnsi" w:hAnsiTheme="minorHAnsi" w:cstheme="minorHAnsi"/>
          <w:sz w:val="32"/>
          <w:szCs w:val="32"/>
        </w:rPr>
        <w:t>and ask that God may give us peace:</w:t>
      </w:r>
      <w:r w:rsidR="00A66705">
        <w:rPr>
          <w:rFonts w:asciiTheme="minorHAnsi" w:hAnsiTheme="minorHAnsi" w:cstheme="minorHAnsi"/>
          <w:sz w:val="32"/>
          <w:szCs w:val="32"/>
        </w:rPr>
        <w:t xml:space="preserve"> </w:t>
      </w:r>
      <w:r>
        <w:rPr>
          <w:rFonts w:asciiTheme="minorHAnsi" w:hAnsiTheme="minorHAnsi" w:cstheme="minorHAnsi"/>
          <w:sz w:val="32"/>
          <w:szCs w:val="32"/>
        </w:rPr>
        <w:t>F</w:t>
      </w:r>
      <w:r w:rsidRPr="004A4C8E">
        <w:rPr>
          <w:rFonts w:asciiTheme="minorHAnsi" w:hAnsiTheme="minorHAnsi" w:cstheme="minorHAnsi"/>
          <w:sz w:val="32"/>
          <w:szCs w:val="32"/>
        </w:rPr>
        <w:t>or the service men and women</w:t>
      </w:r>
      <w:r>
        <w:rPr>
          <w:rFonts w:asciiTheme="minorHAnsi" w:hAnsiTheme="minorHAnsi" w:cstheme="minorHAnsi"/>
          <w:sz w:val="32"/>
          <w:szCs w:val="32"/>
        </w:rPr>
        <w:t xml:space="preserve"> </w:t>
      </w:r>
      <w:r w:rsidRPr="004A4C8E">
        <w:rPr>
          <w:rFonts w:asciiTheme="minorHAnsi" w:hAnsiTheme="minorHAnsi" w:cstheme="minorHAnsi"/>
          <w:sz w:val="32"/>
          <w:szCs w:val="32"/>
        </w:rPr>
        <w:t>who have died in the violence of war,</w:t>
      </w:r>
      <w:r>
        <w:rPr>
          <w:rFonts w:asciiTheme="minorHAnsi" w:hAnsiTheme="minorHAnsi" w:cstheme="minorHAnsi"/>
          <w:sz w:val="32"/>
          <w:szCs w:val="32"/>
        </w:rPr>
        <w:t xml:space="preserve"> </w:t>
      </w:r>
      <w:r w:rsidRPr="004A4C8E">
        <w:rPr>
          <w:rFonts w:asciiTheme="minorHAnsi" w:hAnsiTheme="minorHAnsi" w:cstheme="minorHAnsi"/>
          <w:sz w:val="32"/>
          <w:szCs w:val="32"/>
        </w:rPr>
        <w:t>each one remembered by and known to God;</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may God give peace.</w:t>
      </w:r>
      <w:r w:rsidR="00D36DFA">
        <w:rPr>
          <w:rFonts w:asciiTheme="minorHAnsi" w:hAnsiTheme="minorHAnsi" w:cstheme="minorHAnsi"/>
          <w:sz w:val="32"/>
          <w:szCs w:val="32"/>
        </w:rPr>
        <w:tab/>
      </w:r>
      <w:r w:rsidRPr="004A4C8E">
        <w:rPr>
          <w:rStyle w:val="vlchall"/>
          <w:rFonts w:asciiTheme="minorHAnsi" w:hAnsiTheme="minorHAnsi" w:cstheme="minorHAnsi"/>
          <w:sz w:val="32"/>
          <w:szCs w:val="32"/>
        </w:rPr>
        <w:t>God give peace.</w:t>
      </w:r>
      <w:r w:rsidRPr="004A4C8E">
        <w:rPr>
          <w:rFonts w:asciiTheme="minorHAnsi" w:hAnsiTheme="minorHAnsi" w:cstheme="minorHAnsi"/>
          <w:sz w:val="32"/>
          <w:szCs w:val="32"/>
        </w:rPr>
        <w:br/>
      </w:r>
    </w:p>
    <w:p w14:paraId="1493E74D" w14:textId="77777777" w:rsidR="00BB5E01" w:rsidRDefault="004A4C8E"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For those who love them in death as in life,</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offering the distress of our grief</w:t>
      </w:r>
      <w:r>
        <w:rPr>
          <w:rFonts w:asciiTheme="minorHAnsi" w:hAnsiTheme="minorHAnsi" w:cstheme="minorHAnsi"/>
          <w:sz w:val="32"/>
          <w:szCs w:val="32"/>
        </w:rPr>
        <w:t xml:space="preserve"> </w:t>
      </w:r>
      <w:r w:rsidRPr="004A4C8E">
        <w:rPr>
          <w:rFonts w:asciiTheme="minorHAnsi" w:hAnsiTheme="minorHAnsi" w:cstheme="minorHAnsi"/>
          <w:sz w:val="32"/>
          <w:szCs w:val="32"/>
        </w:rPr>
        <w:t>and the sadness of our loss;</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may God give peace.</w:t>
      </w:r>
      <w:r w:rsidR="00A66705">
        <w:rPr>
          <w:rFonts w:asciiTheme="minorHAnsi" w:hAnsiTheme="minorHAnsi" w:cstheme="minorHAnsi"/>
          <w:sz w:val="32"/>
          <w:szCs w:val="32"/>
        </w:rPr>
        <w:t xml:space="preserve"> </w:t>
      </w:r>
      <w:r w:rsidRPr="004A4C8E">
        <w:rPr>
          <w:rStyle w:val="vlchall"/>
          <w:rFonts w:asciiTheme="minorHAnsi" w:hAnsiTheme="minorHAnsi" w:cstheme="minorHAnsi"/>
          <w:sz w:val="32"/>
          <w:szCs w:val="32"/>
        </w:rPr>
        <w:t>God give peace.</w:t>
      </w:r>
      <w:r w:rsidRPr="004A4C8E">
        <w:rPr>
          <w:rFonts w:asciiTheme="minorHAnsi" w:hAnsiTheme="minorHAnsi" w:cstheme="minorHAnsi"/>
          <w:sz w:val="32"/>
          <w:szCs w:val="32"/>
        </w:rPr>
        <w:br/>
      </w:r>
    </w:p>
    <w:p w14:paraId="3E8BB69D" w14:textId="77777777" w:rsidR="00BB5E01" w:rsidRDefault="004A4C8E"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For all members of the armed forces</w:t>
      </w:r>
      <w:r>
        <w:rPr>
          <w:rFonts w:asciiTheme="minorHAnsi" w:hAnsiTheme="minorHAnsi" w:cstheme="minorHAnsi"/>
          <w:sz w:val="32"/>
          <w:szCs w:val="32"/>
        </w:rPr>
        <w:t xml:space="preserve"> </w:t>
      </w:r>
      <w:r w:rsidRPr="004A4C8E">
        <w:rPr>
          <w:rFonts w:asciiTheme="minorHAnsi" w:hAnsiTheme="minorHAnsi" w:cstheme="minorHAnsi"/>
          <w:sz w:val="32"/>
          <w:szCs w:val="32"/>
        </w:rPr>
        <w:t>who are in danger this day,</w:t>
      </w:r>
      <w:r w:rsidRPr="004A4C8E">
        <w:rPr>
          <w:rFonts w:asciiTheme="minorHAnsi" w:hAnsiTheme="minorHAnsi" w:cstheme="minorHAnsi"/>
          <w:sz w:val="32"/>
          <w:szCs w:val="32"/>
        </w:rPr>
        <w:br/>
        <w:t>remembering family, friends</w:t>
      </w:r>
      <w:r>
        <w:rPr>
          <w:rFonts w:asciiTheme="minorHAnsi" w:hAnsiTheme="minorHAnsi" w:cstheme="minorHAnsi"/>
          <w:sz w:val="32"/>
          <w:szCs w:val="32"/>
        </w:rPr>
        <w:t xml:space="preserve"> </w:t>
      </w:r>
      <w:r w:rsidRPr="004A4C8E">
        <w:rPr>
          <w:rFonts w:asciiTheme="minorHAnsi" w:hAnsiTheme="minorHAnsi" w:cstheme="minorHAnsi"/>
          <w:sz w:val="32"/>
          <w:szCs w:val="32"/>
        </w:rPr>
        <w:t>and all who pray for their safe return;</w:t>
      </w:r>
      <w:r w:rsidRPr="004A4C8E">
        <w:rPr>
          <w:rFonts w:asciiTheme="minorHAnsi" w:hAnsiTheme="minorHAnsi" w:cstheme="minorHAnsi"/>
          <w:sz w:val="32"/>
          <w:szCs w:val="32"/>
        </w:rPr>
        <w:br/>
        <w:t>may God give peace.</w:t>
      </w:r>
      <w:r w:rsidR="00A66705">
        <w:rPr>
          <w:rFonts w:asciiTheme="minorHAnsi" w:hAnsiTheme="minorHAnsi" w:cstheme="minorHAnsi"/>
          <w:sz w:val="32"/>
          <w:szCs w:val="32"/>
        </w:rPr>
        <w:tab/>
      </w:r>
      <w:r w:rsidRPr="004A4C8E">
        <w:rPr>
          <w:rStyle w:val="vlchall"/>
          <w:rFonts w:asciiTheme="minorHAnsi" w:hAnsiTheme="minorHAnsi" w:cstheme="minorHAnsi"/>
          <w:sz w:val="32"/>
          <w:szCs w:val="32"/>
        </w:rPr>
        <w:t>God give peace.</w:t>
      </w:r>
      <w:r w:rsidRPr="004A4C8E">
        <w:rPr>
          <w:rFonts w:asciiTheme="minorHAnsi" w:hAnsiTheme="minorHAnsi" w:cstheme="minorHAnsi"/>
          <w:sz w:val="32"/>
          <w:szCs w:val="32"/>
        </w:rPr>
        <w:br/>
      </w:r>
      <w:r w:rsidRPr="004A4C8E">
        <w:rPr>
          <w:rFonts w:asciiTheme="minorHAnsi" w:hAnsiTheme="minorHAnsi" w:cstheme="minorHAnsi"/>
          <w:sz w:val="32"/>
          <w:szCs w:val="32"/>
        </w:rPr>
        <w:lastRenderedPageBreak/>
        <w:br/>
        <w:t xml:space="preserve">For civilian women, </w:t>
      </w:r>
      <w:proofErr w:type="gramStart"/>
      <w:r w:rsidRPr="004A4C8E">
        <w:rPr>
          <w:rFonts w:asciiTheme="minorHAnsi" w:hAnsiTheme="minorHAnsi" w:cstheme="minorHAnsi"/>
          <w:sz w:val="32"/>
          <w:szCs w:val="32"/>
        </w:rPr>
        <w:t>children</w:t>
      </w:r>
      <w:proofErr w:type="gramEnd"/>
      <w:r w:rsidRPr="004A4C8E">
        <w:rPr>
          <w:rFonts w:asciiTheme="minorHAnsi" w:hAnsiTheme="minorHAnsi" w:cstheme="minorHAnsi"/>
          <w:sz w:val="32"/>
          <w:szCs w:val="32"/>
        </w:rPr>
        <w:t xml:space="preserve"> and men</w:t>
      </w:r>
      <w:r>
        <w:rPr>
          <w:rFonts w:asciiTheme="minorHAnsi" w:hAnsiTheme="minorHAnsi" w:cstheme="minorHAnsi"/>
          <w:sz w:val="32"/>
          <w:szCs w:val="32"/>
        </w:rPr>
        <w:t xml:space="preserve"> </w:t>
      </w:r>
      <w:r w:rsidRPr="004A4C8E">
        <w:rPr>
          <w:rFonts w:asciiTheme="minorHAnsi" w:hAnsiTheme="minorHAnsi" w:cstheme="minorHAnsi"/>
          <w:sz w:val="32"/>
          <w:szCs w:val="32"/>
        </w:rPr>
        <w:t>whose lives are disfigured by war or terror,</w:t>
      </w:r>
      <w:r>
        <w:rPr>
          <w:rFonts w:asciiTheme="minorHAnsi" w:hAnsiTheme="minorHAnsi" w:cstheme="minorHAnsi"/>
          <w:sz w:val="32"/>
          <w:szCs w:val="32"/>
        </w:rPr>
        <w:t xml:space="preserve"> </w:t>
      </w:r>
      <w:r w:rsidRPr="004A4C8E">
        <w:rPr>
          <w:rFonts w:asciiTheme="minorHAnsi" w:hAnsiTheme="minorHAnsi" w:cstheme="minorHAnsi"/>
          <w:sz w:val="32"/>
          <w:szCs w:val="32"/>
        </w:rPr>
        <w:t>calling to mind in penitence</w:t>
      </w:r>
      <w:r>
        <w:rPr>
          <w:rFonts w:asciiTheme="minorHAnsi" w:hAnsiTheme="minorHAnsi" w:cstheme="minorHAnsi"/>
          <w:sz w:val="32"/>
          <w:szCs w:val="32"/>
        </w:rPr>
        <w:t xml:space="preserve"> </w:t>
      </w:r>
      <w:r w:rsidRPr="004A4C8E">
        <w:rPr>
          <w:rFonts w:asciiTheme="minorHAnsi" w:hAnsiTheme="minorHAnsi" w:cstheme="minorHAnsi"/>
          <w:sz w:val="32"/>
          <w:szCs w:val="32"/>
        </w:rPr>
        <w:t>the anger and hatreds of humanity;</w:t>
      </w:r>
      <w:r w:rsidRPr="004A4C8E">
        <w:rPr>
          <w:rFonts w:asciiTheme="minorHAnsi" w:hAnsiTheme="minorHAnsi" w:cstheme="minorHAnsi"/>
          <w:sz w:val="32"/>
          <w:szCs w:val="32"/>
        </w:rPr>
        <w:br/>
        <w:t>may God give peace.</w:t>
      </w:r>
      <w:r w:rsidR="00A66705">
        <w:rPr>
          <w:rFonts w:asciiTheme="minorHAnsi" w:hAnsiTheme="minorHAnsi" w:cstheme="minorHAnsi"/>
          <w:sz w:val="32"/>
          <w:szCs w:val="32"/>
        </w:rPr>
        <w:tab/>
      </w:r>
      <w:r w:rsidR="00A66705">
        <w:rPr>
          <w:rFonts w:asciiTheme="minorHAnsi" w:hAnsiTheme="minorHAnsi" w:cstheme="minorHAnsi"/>
          <w:sz w:val="32"/>
          <w:szCs w:val="32"/>
        </w:rPr>
        <w:tab/>
      </w:r>
      <w:r w:rsidRPr="004A4C8E">
        <w:rPr>
          <w:rStyle w:val="vlchall"/>
          <w:rFonts w:asciiTheme="minorHAnsi" w:hAnsiTheme="minorHAnsi" w:cstheme="minorHAnsi"/>
          <w:sz w:val="32"/>
          <w:szCs w:val="32"/>
        </w:rPr>
        <w:t>God give peace.</w:t>
      </w:r>
      <w:r w:rsidRPr="004A4C8E">
        <w:rPr>
          <w:rFonts w:asciiTheme="minorHAnsi" w:hAnsiTheme="minorHAnsi" w:cstheme="minorHAnsi"/>
          <w:sz w:val="32"/>
          <w:szCs w:val="32"/>
        </w:rPr>
        <w:br/>
      </w:r>
    </w:p>
    <w:p w14:paraId="68730C05" w14:textId="77777777" w:rsidR="00BB5E01" w:rsidRDefault="004A4C8E"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For peacemakers and peacekeepers,</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who seek to keep this world secure and free;</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may God give peace.</w:t>
      </w:r>
      <w:r w:rsidR="00A66705">
        <w:rPr>
          <w:rFonts w:asciiTheme="minorHAnsi" w:hAnsiTheme="minorHAnsi" w:cstheme="minorHAnsi"/>
          <w:sz w:val="32"/>
          <w:szCs w:val="32"/>
        </w:rPr>
        <w:tab/>
      </w:r>
      <w:r w:rsidRPr="004A4C8E">
        <w:rPr>
          <w:rStyle w:val="vlchoutdent"/>
          <w:rFonts w:asciiTheme="minorHAnsi" w:hAnsiTheme="minorHAnsi" w:cstheme="minorHAnsi"/>
          <w:color w:val="auto"/>
          <w:sz w:val="32"/>
          <w:szCs w:val="32"/>
        </w:rPr>
        <w:t xml:space="preserve"> </w:t>
      </w:r>
      <w:r>
        <w:rPr>
          <w:rStyle w:val="vlchoutdent"/>
          <w:rFonts w:asciiTheme="minorHAnsi" w:hAnsiTheme="minorHAnsi" w:cstheme="minorHAnsi"/>
          <w:color w:val="auto"/>
          <w:sz w:val="32"/>
          <w:szCs w:val="32"/>
        </w:rPr>
        <w:tab/>
      </w:r>
      <w:r w:rsidRPr="004A4C8E">
        <w:rPr>
          <w:rStyle w:val="vlchall"/>
          <w:rFonts w:asciiTheme="minorHAnsi" w:hAnsiTheme="minorHAnsi" w:cstheme="minorHAnsi"/>
          <w:sz w:val="32"/>
          <w:szCs w:val="32"/>
        </w:rPr>
        <w:t>God give peace.</w:t>
      </w:r>
      <w:r w:rsidRPr="004A4C8E">
        <w:rPr>
          <w:rFonts w:asciiTheme="minorHAnsi" w:hAnsiTheme="minorHAnsi" w:cstheme="minorHAnsi"/>
          <w:sz w:val="32"/>
          <w:szCs w:val="32"/>
        </w:rPr>
        <w:br/>
      </w:r>
    </w:p>
    <w:p w14:paraId="1CAB28D6" w14:textId="10E97D27" w:rsidR="004A4C8E" w:rsidRPr="004A4C8E" w:rsidRDefault="004A4C8E" w:rsidP="00BB5E01">
      <w:pPr>
        <w:pStyle w:val="vlnormal"/>
        <w:spacing w:before="0"/>
        <w:ind w:left="0"/>
        <w:rPr>
          <w:rFonts w:asciiTheme="minorHAnsi" w:hAnsiTheme="minorHAnsi" w:cstheme="minorHAnsi"/>
          <w:sz w:val="32"/>
          <w:szCs w:val="32"/>
        </w:rPr>
      </w:pPr>
      <w:r w:rsidRPr="004A4C8E">
        <w:rPr>
          <w:rFonts w:asciiTheme="minorHAnsi" w:hAnsiTheme="minorHAnsi" w:cstheme="minorHAnsi"/>
          <w:sz w:val="32"/>
          <w:szCs w:val="32"/>
        </w:rPr>
        <w:t>For all who bear the burden and privilege of leadership,</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 xml:space="preserve">political, </w:t>
      </w:r>
      <w:proofErr w:type="gramStart"/>
      <w:r w:rsidRPr="004A4C8E">
        <w:rPr>
          <w:rFonts w:asciiTheme="minorHAnsi" w:hAnsiTheme="minorHAnsi" w:cstheme="minorHAnsi"/>
          <w:sz w:val="32"/>
          <w:szCs w:val="32"/>
        </w:rPr>
        <w:t>military</w:t>
      </w:r>
      <w:proofErr w:type="gramEnd"/>
      <w:r w:rsidRPr="004A4C8E">
        <w:rPr>
          <w:rFonts w:asciiTheme="minorHAnsi" w:hAnsiTheme="minorHAnsi" w:cstheme="minorHAnsi"/>
          <w:sz w:val="32"/>
          <w:szCs w:val="32"/>
        </w:rPr>
        <w:t xml:space="preserve"> and religious;</w:t>
      </w:r>
      <w:r>
        <w:rPr>
          <w:rFonts w:asciiTheme="minorHAnsi" w:hAnsiTheme="minorHAnsi" w:cstheme="minorHAnsi"/>
          <w:sz w:val="32"/>
          <w:szCs w:val="32"/>
        </w:rPr>
        <w:t xml:space="preserve"> </w:t>
      </w:r>
      <w:r w:rsidRPr="004A4C8E">
        <w:rPr>
          <w:rFonts w:asciiTheme="minorHAnsi" w:hAnsiTheme="minorHAnsi" w:cstheme="minorHAnsi"/>
          <w:sz w:val="32"/>
          <w:szCs w:val="32"/>
        </w:rPr>
        <w:t>as</w:t>
      </w:r>
      <w:r w:rsidR="00A66705">
        <w:rPr>
          <w:rFonts w:asciiTheme="minorHAnsi" w:hAnsiTheme="minorHAnsi" w:cstheme="minorHAnsi"/>
          <w:sz w:val="32"/>
          <w:szCs w:val="32"/>
        </w:rPr>
        <w:t>k</w:t>
      </w:r>
      <w:r w:rsidRPr="004A4C8E">
        <w:rPr>
          <w:rFonts w:asciiTheme="minorHAnsi" w:hAnsiTheme="minorHAnsi" w:cstheme="minorHAnsi"/>
          <w:sz w:val="32"/>
          <w:szCs w:val="32"/>
        </w:rPr>
        <w:t>ing for gifts of wisdom and resolve</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in the search for reconciliation and peace;</w:t>
      </w:r>
      <w:r w:rsidR="00865D6E">
        <w:rPr>
          <w:rFonts w:asciiTheme="minorHAnsi" w:hAnsiTheme="minorHAnsi" w:cstheme="minorHAnsi"/>
          <w:sz w:val="32"/>
          <w:szCs w:val="32"/>
        </w:rPr>
        <w:t xml:space="preserve"> </w:t>
      </w:r>
      <w:r w:rsidRPr="004A4C8E">
        <w:rPr>
          <w:rFonts w:asciiTheme="minorHAnsi" w:hAnsiTheme="minorHAnsi" w:cstheme="minorHAnsi"/>
          <w:sz w:val="32"/>
          <w:szCs w:val="32"/>
        </w:rPr>
        <w:t>may God give peace.</w:t>
      </w:r>
      <w:r w:rsidR="00D36DFA">
        <w:rPr>
          <w:rFonts w:asciiTheme="minorHAnsi" w:hAnsiTheme="minorHAnsi" w:cstheme="minorHAnsi"/>
          <w:sz w:val="32"/>
          <w:szCs w:val="32"/>
        </w:rPr>
        <w:t xml:space="preserve"> </w:t>
      </w:r>
      <w:r w:rsidRPr="004A4C8E">
        <w:rPr>
          <w:rStyle w:val="vlchall"/>
          <w:rFonts w:asciiTheme="minorHAnsi" w:hAnsiTheme="minorHAnsi" w:cstheme="minorHAnsi"/>
          <w:sz w:val="32"/>
          <w:szCs w:val="32"/>
        </w:rPr>
        <w:t>God give peace.</w:t>
      </w:r>
    </w:p>
    <w:p w14:paraId="300D2B8A" w14:textId="77777777" w:rsidR="004A4C8E" w:rsidRDefault="004A4C8E" w:rsidP="00BB5E0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sz w:val="32"/>
          <w:szCs w:val="32"/>
        </w:rPr>
      </w:pPr>
    </w:p>
    <w:p w14:paraId="587278A4" w14:textId="725FC878" w:rsidR="004A4C8E" w:rsidRPr="004A4C8E" w:rsidRDefault="004A4C8E" w:rsidP="00BB5E0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sz w:val="32"/>
          <w:szCs w:val="32"/>
        </w:rPr>
      </w:pPr>
      <w:r w:rsidRPr="004A4C8E">
        <w:rPr>
          <w:rFonts w:asciiTheme="minorHAnsi" w:hAnsiTheme="minorHAnsi" w:cstheme="minorHAnsi"/>
          <w:sz w:val="32"/>
          <w:szCs w:val="32"/>
        </w:rPr>
        <w:t>O God of truth and justice,</w:t>
      </w:r>
      <w:r w:rsidR="00EC7C29">
        <w:rPr>
          <w:rFonts w:asciiTheme="minorHAnsi" w:hAnsiTheme="minorHAnsi" w:cstheme="minorHAnsi"/>
          <w:sz w:val="32"/>
          <w:szCs w:val="32"/>
        </w:rPr>
        <w:t xml:space="preserve"> </w:t>
      </w:r>
      <w:r w:rsidRPr="004A4C8E">
        <w:rPr>
          <w:rFonts w:asciiTheme="minorHAnsi" w:hAnsiTheme="minorHAnsi" w:cstheme="minorHAnsi"/>
          <w:sz w:val="32"/>
          <w:szCs w:val="32"/>
        </w:rPr>
        <w:t>we hold before you those whose memory we cherish,</w:t>
      </w:r>
      <w:r w:rsidR="00EC7C29">
        <w:rPr>
          <w:rFonts w:asciiTheme="minorHAnsi" w:hAnsiTheme="minorHAnsi" w:cstheme="minorHAnsi"/>
          <w:sz w:val="32"/>
          <w:szCs w:val="32"/>
        </w:rPr>
        <w:t xml:space="preserve"> </w:t>
      </w:r>
      <w:r w:rsidRPr="004A4C8E">
        <w:rPr>
          <w:rFonts w:asciiTheme="minorHAnsi" w:hAnsiTheme="minorHAnsi" w:cstheme="minorHAnsi"/>
          <w:sz w:val="32"/>
          <w:szCs w:val="32"/>
        </w:rPr>
        <w:t>and those whose names we will never know.</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 xml:space="preserve">Help us to lift our eyes above the torment of this broken </w:t>
      </w:r>
      <w:proofErr w:type="gramStart"/>
      <w:r w:rsidRPr="004A4C8E">
        <w:rPr>
          <w:rFonts w:asciiTheme="minorHAnsi" w:hAnsiTheme="minorHAnsi" w:cstheme="minorHAnsi"/>
          <w:sz w:val="32"/>
          <w:szCs w:val="32"/>
        </w:rPr>
        <w:t>world,</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and</w:t>
      </w:r>
      <w:proofErr w:type="gramEnd"/>
      <w:r w:rsidRPr="004A4C8E">
        <w:rPr>
          <w:rFonts w:asciiTheme="minorHAnsi" w:hAnsiTheme="minorHAnsi" w:cstheme="minorHAnsi"/>
          <w:sz w:val="32"/>
          <w:szCs w:val="32"/>
        </w:rPr>
        <w:t xml:space="preserve"> grant us the grace to pray for those who wish us harm.</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As we honour the past,</w:t>
      </w:r>
      <w:r>
        <w:rPr>
          <w:rFonts w:asciiTheme="minorHAnsi" w:hAnsiTheme="minorHAnsi" w:cstheme="minorHAnsi"/>
          <w:sz w:val="32"/>
          <w:szCs w:val="32"/>
        </w:rPr>
        <w:t xml:space="preserve"> </w:t>
      </w:r>
      <w:r w:rsidRPr="004A4C8E">
        <w:rPr>
          <w:rFonts w:asciiTheme="minorHAnsi" w:hAnsiTheme="minorHAnsi" w:cstheme="minorHAnsi"/>
          <w:sz w:val="32"/>
          <w:szCs w:val="32"/>
        </w:rPr>
        <w:t>may we put our faith in your future;</w:t>
      </w:r>
      <w:r w:rsidR="00D36DFA">
        <w:rPr>
          <w:rFonts w:asciiTheme="minorHAnsi" w:hAnsiTheme="minorHAnsi" w:cstheme="minorHAnsi"/>
          <w:sz w:val="32"/>
          <w:szCs w:val="32"/>
        </w:rPr>
        <w:t xml:space="preserve"> </w:t>
      </w:r>
      <w:r w:rsidRPr="004A4C8E">
        <w:rPr>
          <w:rFonts w:asciiTheme="minorHAnsi" w:hAnsiTheme="minorHAnsi" w:cstheme="minorHAnsi"/>
          <w:sz w:val="32"/>
          <w:szCs w:val="32"/>
        </w:rPr>
        <w:t>for you are the source of life and hope,</w:t>
      </w:r>
      <w:r>
        <w:rPr>
          <w:rFonts w:asciiTheme="minorHAnsi" w:hAnsiTheme="minorHAnsi" w:cstheme="minorHAnsi"/>
          <w:sz w:val="32"/>
          <w:szCs w:val="32"/>
        </w:rPr>
        <w:t xml:space="preserve"> </w:t>
      </w:r>
      <w:r w:rsidRPr="004A4C8E">
        <w:rPr>
          <w:rFonts w:asciiTheme="minorHAnsi" w:hAnsiTheme="minorHAnsi" w:cstheme="minorHAnsi"/>
          <w:sz w:val="32"/>
          <w:szCs w:val="32"/>
        </w:rPr>
        <w:t>now and for ever.</w:t>
      </w:r>
      <w:r w:rsidR="00A66705">
        <w:rPr>
          <w:rFonts w:asciiTheme="minorHAnsi" w:hAnsiTheme="minorHAnsi" w:cstheme="minorHAnsi"/>
          <w:sz w:val="32"/>
          <w:szCs w:val="32"/>
        </w:rPr>
        <w:t xml:space="preserve"> </w:t>
      </w:r>
      <w:r w:rsidRPr="004A4C8E">
        <w:rPr>
          <w:rStyle w:val="vlchall"/>
          <w:rFonts w:asciiTheme="minorHAnsi" w:hAnsiTheme="minorHAnsi" w:cstheme="minorHAnsi"/>
          <w:sz w:val="32"/>
          <w:szCs w:val="32"/>
        </w:rPr>
        <w:t>Amen.</w:t>
      </w:r>
    </w:p>
    <w:p w14:paraId="04B190A6" w14:textId="6C66071C" w:rsidR="004A4C8E" w:rsidRPr="004A4C8E" w:rsidRDefault="00A66705" w:rsidP="00A66705">
      <w:pPr>
        <w:pStyle w:val="vlnormal"/>
        <w:ind w:left="0"/>
        <w:rPr>
          <w:rFonts w:asciiTheme="minorHAnsi" w:hAnsiTheme="minorHAnsi" w:cstheme="minorHAnsi"/>
          <w:sz w:val="32"/>
          <w:szCs w:val="32"/>
        </w:rPr>
      </w:pPr>
      <w:r>
        <w:rPr>
          <w:rStyle w:val="vlchrubric"/>
          <w:rFonts w:asciiTheme="minorHAnsi" w:hAnsiTheme="minorHAnsi" w:cstheme="minorHAnsi"/>
          <w:color w:val="auto"/>
          <w:sz w:val="32"/>
          <w:szCs w:val="32"/>
        </w:rPr>
        <w:t>We say</w:t>
      </w:r>
      <w:r w:rsidR="004A4C8E" w:rsidRPr="004A4C8E">
        <w:rPr>
          <w:rStyle w:val="vlchrubric"/>
          <w:rFonts w:asciiTheme="minorHAnsi" w:hAnsiTheme="minorHAnsi" w:cstheme="minorHAnsi"/>
          <w:color w:val="auto"/>
          <w:sz w:val="32"/>
          <w:szCs w:val="32"/>
        </w:rPr>
        <w:t xml:space="preserve"> the Lord’s Prayer</w:t>
      </w:r>
      <w:r w:rsidR="004A4C8E" w:rsidRPr="004A4C8E">
        <w:rPr>
          <w:rStyle w:val="vlchrubric"/>
          <w:rFonts w:asciiTheme="minorHAnsi" w:hAnsiTheme="minorHAnsi" w:cstheme="minorHAnsi"/>
          <w:color w:val="auto"/>
          <w:sz w:val="32"/>
          <w:szCs w:val="32"/>
        </w:rPr>
        <w:br/>
      </w:r>
      <w:r w:rsidR="004A4C8E" w:rsidRPr="004A4C8E">
        <w:rPr>
          <w:rStyle w:val="vlchall"/>
          <w:rFonts w:asciiTheme="minorHAnsi" w:hAnsiTheme="minorHAnsi" w:cstheme="minorHAnsi"/>
          <w:sz w:val="32"/>
          <w:szCs w:val="32"/>
        </w:rPr>
        <w:t>Our Father, who art in heaven,</w:t>
      </w:r>
      <w:r w:rsidR="00865D6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hallowed be thy name;</w:t>
      </w:r>
      <w:r w:rsidR="004A4C8E" w:rsidRPr="004A4C8E">
        <w:rPr>
          <w:rStyle w:val="vlchall"/>
          <w:rFonts w:asciiTheme="minorHAnsi" w:hAnsiTheme="minorHAnsi" w:cstheme="minorHAnsi"/>
          <w:sz w:val="32"/>
          <w:szCs w:val="32"/>
        </w:rPr>
        <w:br/>
        <w:t>thy kingdom come;</w:t>
      </w:r>
      <w:r w:rsidR="00865D6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thy will be done;</w:t>
      </w:r>
      <w:r w:rsidR="00865D6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on earth as it is in heaven.</w:t>
      </w:r>
      <w:r w:rsidR="004A4C8E" w:rsidRPr="004A4C8E">
        <w:rPr>
          <w:rStyle w:val="vlchall"/>
          <w:rFonts w:asciiTheme="minorHAnsi" w:hAnsiTheme="minorHAnsi" w:cstheme="minorHAnsi"/>
          <w:sz w:val="32"/>
          <w:szCs w:val="32"/>
        </w:rPr>
        <w:br/>
        <w:t>Give us this day our daily bread.</w:t>
      </w:r>
      <w:r w:rsidR="00865D6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And forgive us our trespasses,</w:t>
      </w:r>
      <w:r w:rsidR="004A4C8E" w:rsidRPr="004A4C8E">
        <w:rPr>
          <w:rStyle w:val="vlchall"/>
          <w:rFonts w:asciiTheme="minorHAnsi" w:hAnsiTheme="minorHAnsi" w:cstheme="minorHAnsi"/>
          <w:sz w:val="32"/>
          <w:szCs w:val="32"/>
        </w:rPr>
        <w:br/>
        <w:t>as we forgive those who trespass against us.</w:t>
      </w:r>
      <w:r>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And lead us not into temptation;</w:t>
      </w:r>
      <w:r w:rsidR="00865D6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but deliver us from evil.</w:t>
      </w:r>
      <w:r>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For thine is the kingdom,</w:t>
      </w:r>
      <w:r w:rsidR="00865D6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 xml:space="preserve">the </w:t>
      </w:r>
      <w:proofErr w:type="gramStart"/>
      <w:r w:rsidR="004A4C8E" w:rsidRPr="004A4C8E">
        <w:rPr>
          <w:rStyle w:val="vlchall"/>
          <w:rFonts w:asciiTheme="minorHAnsi" w:hAnsiTheme="minorHAnsi" w:cstheme="minorHAnsi"/>
          <w:sz w:val="32"/>
          <w:szCs w:val="32"/>
        </w:rPr>
        <w:t>power</w:t>
      </w:r>
      <w:proofErr w:type="gramEnd"/>
      <w:r w:rsidR="004A4C8E" w:rsidRPr="004A4C8E">
        <w:rPr>
          <w:rStyle w:val="vlchall"/>
          <w:rFonts w:asciiTheme="minorHAnsi" w:hAnsiTheme="minorHAnsi" w:cstheme="minorHAnsi"/>
          <w:sz w:val="32"/>
          <w:szCs w:val="32"/>
        </w:rPr>
        <w:t xml:space="preserve"> and the glory,</w:t>
      </w:r>
      <w:r>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for ever and ever.</w:t>
      </w:r>
      <w:r w:rsidR="004A4C8E">
        <w:rPr>
          <w:rStyle w:val="vlchall"/>
          <w:rFonts w:asciiTheme="minorHAnsi" w:hAnsiTheme="minorHAnsi" w:cstheme="minorHAnsi"/>
          <w:sz w:val="32"/>
          <w:szCs w:val="32"/>
        </w:rPr>
        <w:t xml:space="preserve"> </w:t>
      </w:r>
      <w:r w:rsidR="004A4C8E" w:rsidRPr="004A4C8E">
        <w:rPr>
          <w:rStyle w:val="vlchall"/>
          <w:rFonts w:asciiTheme="minorHAnsi" w:hAnsiTheme="minorHAnsi" w:cstheme="minorHAnsi"/>
          <w:sz w:val="32"/>
          <w:szCs w:val="32"/>
        </w:rPr>
        <w:t>Amen.</w:t>
      </w:r>
    </w:p>
    <w:p w14:paraId="47CA5A9E" w14:textId="77777777" w:rsidR="00D36DFA" w:rsidRDefault="00D36DFA" w:rsidP="00581B62">
      <w:pPr>
        <w:spacing w:after="120"/>
        <w:rPr>
          <w:rFonts w:cstheme="minorHAnsi"/>
          <w:b/>
          <w:bCs/>
          <w:sz w:val="32"/>
          <w:szCs w:val="32"/>
        </w:rPr>
      </w:pPr>
    </w:p>
    <w:p w14:paraId="04B42E84" w14:textId="5F9A9170" w:rsidR="00581B62" w:rsidRDefault="00581B62" w:rsidP="00581B62">
      <w:pPr>
        <w:spacing w:after="120"/>
        <w:rPr>
          <w:rFonts w:cstheme="minorHAnsi"/>
          <w:iCs/>
          <w:sz w:val="32"/>
          <w:szCs w:val="32"/>
        </w:rPr>
      </w:pPr>
      <w:r>
        <w:rPr>
          <w:rFonts w:cstheme="minorHAnsi"/>
          <w:b/>
          <w:bCs/>
          <w:sz w:val="32"/>
          <w:szCs w:val="32"/>
        </w:rPr>
        <w:t>The Blessing</w:t>
      </w:r>
    </w:p>
    <w:p w14:paraId="0F6940F1" w14:textId="0BD5FF7E" w:rsidR="00581B62" w:rsidRPr="00EC7C29" w:rsidRDefault="00D36DFA" w:rsidP="00581B62">
      <w:pPr>
        <w:rPr>
          <w:rFonts w:cstheme="minorHAnsi"/>
          <w:b/>
          <w:bCs/>
          <w:sz w:val="32"/>
          <w:szCs w:val="32"/>
        </w:rPr>
      </w:pPr>
      <w:r>
        <w:rPr>
          <w:rFonts w:cstheme="minorHAnsi"/>
          <w:iCs/>
          <w:sz w:val="32"/>
          <w:szCs w:val="32"/>
        </w:rPr>
        <w:t xml:space="preserve">May </w:t>
      </w:r>
      <w:r w:rsidR="00581B62" w:rsidRPr="00EC7C29">
        <w:rPr>
          <w:rFonts w:cstheme="minorHAnsi"/>
          <w:iCs/>
          <w:sz w:val="32"/>
          <w:szCs w:val="32"/>
        </w:rPr>
        <w:t xml:space="preserve">God grant to the living grace, to the departed rest, to the Church, the Queen, the Commonwealth and all people, unity, </w:t>
      </w:r>
      <w:proofErr w:type="gramStart"/>
      <w:r w:rsidR="00581B62" w:rsidRPr="00EC7C29">
        <w:rPr>
          <w:rFonts w:cstheme="minorHAnsi"/>
          <w:iCs/>
          <w:sz w:val="32"/>
          <w:szCs w:val="32"/>
        </w:rPr>
        <w:t>peace</w:t>
      </w:r>
      <w:proofErr w:type="gramEnd"/>
      <w:r w:rsidR="00581B62" w:rsidRPr="00EC7C29">
        <w:rPr>
          <w:rFonts w:cstheme="minorHAnsi"/>
          <w:iCs/>
          <w:sz w:val="32"/>
          <w:szCs w:val="32"/>
        </w:rPr>
        <w:t xml:space="preserve"> and concord, and to us and all God’s servants, life everlasting. And </w:t>
      </w:r>
      <w:r w:rsidR="00581B62">
        <w:rPr>
          <w:rFonts w:cstheme="minorHAnsi"/>
          <w:iCs/>
          <w:sz w:val="32"/>
          <w:szCs w:val="32"/>
        </w:rPr>
        <w:t xml:space="preserve">may </w:t>
      </w:r>
      <w:r w:rsidR="00581B62" w:rsidRPr="00EC7C29">
        <w:rPr>
          <w:rFonts w:cstheme="minorHAnsi"/>
          <w:iCs/>
          <w:sz w:val="32"/>
          <w:szCs w:val="32"/>
        </w:rPr>
        <w:t>the blessing of God Almighty, Father, Son and Holy Spirit be with</w:t>
      </w:r>
      <w:r w:rsidR="00581B62">
        <w:rPr>
          <w:rFonts w:cstheme="minorHAnsi"/>
          <w:iCs/>
          <w:sz w:val="32"/>
          <w:szCs w:val="32"/>
        </w:rPr>
        <w:t xml:space="preserve"> us</w:t>
      </w:r>
      <w:r w:rsidR="00581B62" w:rsidRPr="00EC7C29">
        <w:rPr>
          <w:rFonts w:cstheme="minorHAnsi"/>
          <w:iCs/>
          <w:sz w:val="32"/>
          <w:szCs w:val="32"/>
        </w:rPr>
        <w:t xml:space="preserve"> all and remain with</w:t>
      </w:r>
      <w:r w:rsidR="00581B62">
        <w:rPr>
          <w:rFonts w:cstheme="minorHAnsi"/>
          <w:iCs/>
          <w:sz w:val="32"/>
          <w:szCs w:val="32"/>
        </w:rPr>
        <w:t xml:space="preserve"> us</w:t>
      </w:r>
      <w:r w:rsidR="00581B62" w:rsidRPr="00EC7C29">
        <w:rPr>
          <w:rFonts w:cstheme="minorHAnsi"/>
          <w:iCs/>
          <w:sz w:val="32"/>
          <w:szCs w:val="32"/>
        </w:rPr>
        <w:t xml:space="preserve"> always. </w:t>
      </w:r>
      <w:r w:rsidR="00581B62" w:rsidRPr="00EC7C29">
        <w:rPr>
          <w:rFonts w:cstheme="minorHAnsi"/>
          <w:b/>
          <w:iCs/>
          <w:sz w:val="32"/>
          <w:szCs w:val="32"/>
        </w:rPr>
        <w:t>Amen</w:t>
      </w:r>
      <w:r w:rsidR="00581B62">
        <w:rPr>
          <w:rFonts w:cstheme="minorHAnsi"/>
          <w:b/>
          <w:iCs/>
          <w:sz w:val="32"/>
          <w:szCs w:val="32"/>
        </w:rPr>
        <w:t xml:space="preserve">. </w:t>
      </w:r>
    </w:p>
    <w:p w14:paraId="3BCA1589" w14:textId="77777777" w:rsidR="00BB5E01" w:rsidRDefault="00BB5E01" w:rsidP="00D36DFA">
      <w:pPr>
        <w:pStyle w:val="vlitemheading"/>
        <w:ind w:left="0"/>
        <w:rPr>
          <w:rStyle w:val="vlchrubric"/>
          <w:rFonts w:asciiTheme="minorHAnsi" w:hAnsiTheme="minorHAnsi" w:cstheme="minorHAnsi"/>
          <w:b/>
          <w:bCs/>
          <w:i w:val="0"/>
          <w:iCs w:val="0"/>
          <w:color w:val="auto"/>
          <w:sz w:val="32"/>
          <w:szCs w:val="32"/>
        </w:rPr>
      </w:pPr>
    </w:p>
    <w:p w14:paraId="6635A432" w14:textId="38414A3F" w:rsidR="00DF480B" w:rsidRPr="00EC7C29" w:rsidRDefault="004A4C8E" w:rsidP="00D36DFA">
      <w:pPr>
        <w:pStyle w:val="vlitemheading"/>
        <w:ind w:left="0"/>
        <w:rPr>
          <w:rFonts w:cstheme="minorHAnsi"/>
          <w:b/>
          <w:bCs/>
          <w:sz w:val="32"/>
          <w:szCs w:val="32"/>
        </w:rPr>
      </w:pPr>
      <w:r w:rsidRPr="004A4C8E">
        <w:rPr>
          <w:rStyle w:val="vlchrubric"/>
          <w:rFonts w:asciiTheme="minorHAnsi" w:hAnsiTheme="minorHAnsi" w:cstheme="minorHAnsi"/>
          <w:b/>
          <w:bCs/>
          <w:i w:val="0"/>
          <w:iCs w:val="0"/>
          <w:color w:val="auto"/>
          <w:sz w:val="32"/>
          <w:szCs w:val="32"/>
        </w:rPr>
        <w:t>National Anthem</w:t>
      </w:r>
      <w:r w:rsidR="00A66705">
        <w:rPr>
          <w:rStyle w:val="vlchrubric"/>
          <w:rFonts w:asciiTheme="minorHAnsi" w:hAnsiTheme="minorHAnsi" w:cstheme="minorHAnsi"/>
          <w:b/>
          <w:bCs/>
          <w:i w:val="0"/>
          <w:iCs w:val="0"/>
          <w:color w:val="auto"/>
          <w:sz w:val="32"/>
          <w:szCs w:val="32"/>
        </w:rPr>
        <w:tab/>
      </w:r>
      <w:r w:rsidR="00A66705">
        <w:rPr>
          <w:rStyle w:val="vlchrubric"/>
          <w:rFonts w:asciiTheme="minorHAnsi" w:hAnsiTheme="minorHAnsi" w:cstheme="minorHAnsi"/>
          <w:b/>
          <w:bCs/>
          <w:i w:val="0"/>
          <w:iCs w:val="0"/>
          <w:color w:val="auto"/>
          <w:sz w:val="32"/>
          <w:szCs w:val="32"/>
        </w:rPr>
        <w:tab/>
      </w:r>
      <w:r w:rsidR="00A66705">
        <w:rPr>
          <w:rStyle w:val="vlchrubric"/>
          <w:rFonts w:asciiTheme="minorHAnsi" w:hAnsiTheme="minorHAnsi" w:cstheme="minorHAnsi"/>
          <w:b/>
          <w:bCs/>
          <w:i w:val="0"/>
          <w:iCs w:val="0"/>
          <w:color w:val="auto"/>
          <w:sz w:val="32"/>
          <w:szCs w:val="32"/>
        </w:rPr>
        <w:tab/>
      </w:r>
    </w:p>
    <w:sectPr w:rsidR="00DF480B" w:rsidRPr="00EC7C29" w:rsidSect="00D36DFA">
      <w:headerReference w:type="even" r:id="rId7"/>
      <w:footerReference w:type="default" r:id="rId8"/>
      <w:type w:val="continuous"/>
      <w:pgSz w:w="11906" w:h="16838" w:code="9"/>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FA94" w14:textId="77777777" w:rsidR="0029530F" w:rsidRDefault="0029530F" w:rsidP="007C582D">
      <w:pPr>
        <w:spacing w:after="0" w:line="240" w:lineRule="auto"/>
      </w:pPr>
      <w:r>
        <w:separator/>
      </w:r>
    </w:p>
  </w:endnote>
  <w:endnote w:type="continuationSeparator" w:id="0">
    <w:p w14:paraId="43A2FBE1" w14:textId="77777777" w:rsidR="0029530F" w:rsidRDefault="0029530F" w:rsidP="007C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589875"/>
      <w:docPartObj>
        <w:docPartGallery w:val="Page Numbers (Bottom of Page)"/>
        <w:docPartUnique/>
      </w:docPartObj>
    </w:sdtPr>
    <w:sdtEndPr>
      <w:rPr>
        <w:noProof/>
      </w:rPr>
    </w:sdtEndPr>
    <w:sdtContent>
      <w:p w14:paraId="264A5259" w14:textId="711A387E" w:rsidR="007C582D" w:rsidRDefault="007C58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D42B99" w14:textId="77777777" w:rsidR="00A81922" w:rsidRDefault="0029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E375" w14:textId="77777777" w:rsidR="0029530F" w:rsidRDefault="0029530F" w:rsidP="007C582D">
      <w:pPr>
        <w:spacing w:after="0" w:line="240" w:lineRule="auto"/>
      </w:pPr>
      <w:r>
        <w:separator/>
      </w:r>
    </w:p>
  </w:footnote>
  <w:footnote w:type="continuationSeparator" w:id="0">
    <w:p w14:paraId="52988099" w14:textId="77777777" w:rsidR="0029530F" w:rsidRDefault="0029530F" w:rsidP="007C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89C" w14:textId="77777777" w:rsidR="007A6EB2" w:rsidRDefault="00942B7C" w:rsidP="005227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4A852" w14:textId="77777777" w:rsidR="007A6EB2" w:rsidRDefault="00295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8E"/>
    <w:rsid w:val="000F1BBA"/>
    <w:rsid w:val="0029530F"/>
    <w:rsid w:val="002D7901"/>
    <w:rsid w:val="002F6E79"/>
    <w:rsid w:val="004A4C8E"/>
    <w:rsid w:val="005373A7"/>
    <w:rsid w:val="00580260"/>
    <w:rsid w:val="00581B62"/>
    <w:rsid w:val="00793384"/>
    <w:rsid w:val="007C582D"/>
    <w:rsid w:val="007E012F"/>
    <w:rsid w:val="00865D6E"/>
    <w:rsid w:val="00895F91"/>
    <w:rsid w:val="00942B7C"/>
    <w:rsid w:val="00A66705"/>
    <w:rsid w:val="00AE3E59"/>
    <w:rsid w:val="00AF2B2B"/>
    <w:rsid w:val="00BB5E01"/>
    <w:rsid w:val="00D14570"/>
    <w:rsid w:val="00D36DFA"/>
    <w:rsid w:val="00DF480B"/>
    <w:rsid w:val="00EC7C29"/>
    <w:rsid w:val="00F1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3415"/>
  <w15:chartTrackingRefBased/>
  <w15:docId w15:val="{04FC90F1-F4F6-4B22-BA95-B8DAFA2B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4A4C8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4A4C8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outdent">
    <w:name w:val="vlchoutdent"/>
    <w:uiPriority w:val="99"/>
    <w:rsid w:val="004A4C8E"/>
    <w:rPr>
      <w:rFonts w:ascii="Gill Sans MT" w:hAnsi="Gill Sans MT" w:cs="Gill Sans MT"/>
      <w:i/>
      <w:iCs/>
      <w:color w:val="FF0000"/>
    </w:rPr>
  </w:style>
  <w:style w:type="paragraph" w:customStyle="1" w:styleId="vlparaheading">
    <w:name w:val="vlparaheading"/>
    <w:uiPriority w:val="99"/>
    <w:rsid w:val="004A4C8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4A4C8E"/>
    <w:rPr>
      <w:rFonts w:ascii="Gill Sans MT" w:hAnsi="Gill Sans MT" w:cs="Gill Sans MT"/>
      <w:color w:val="FF0000"/>
    </w:rPr>
  </w:style>
  <w:style w:type="character" w:customStyle="1" w:styleId="vlchbiblereference">
    <w:name w:val="vlchbiblereference"/>
    <w:uiPriority w:val="99"/>
    <w:rsid w:val="004A4C8E"/>
    <w:rPr>
      <w:rFonts w:ascii="Gill Sans MT" w:hAnsi="Gill Sans MT" w:cs="Gill Sans MT"/>
      <w:i/>
      <w:iCs/>
    </w:rPr>
  </w:style>
  <w:style w:type="character" w:customStyle="1" w:styleId="vlchrubric">
    <w:name w:val="vlchrubric"/>
    <w:uiPriority w:val="99"/>
    <w:rsid w:val="004A4C8E"/>
    <w:rPr>
      <w:rFonts w:ascii="Gill Sans MT" w:hAnsi="Gill Sans MT" w:cs="Gill Sans MT"/>
      <w:i/>
      <w:iCs/>
      <w:color w:val="FF0000"/>
    </w:rPr>
  </w:style>
  <w:style w:type="character" w:customStyle="1" w:styleId="vlchall">
    <w:name w:val="vlchall"/>
    <w:uiPriority w:val="99"/>
    <w:rsid w:val="004A4C8E"/>
    <w:rPr>
      <w:rFonts w:ascii="Gill Sans MT" w:hAnsi="Gill Sans MT" w:cs="Gill Sans MT"/>
      <w:b/>
      <w:bCs/>
    </w:rPr>
  </w:style>
  <w:style w:type="paragraph" w:customStyle="1" w:styleId="vlreading">
    <w:name w:val="vlreading"/>
    <w:basedOn w:val="vlnormal"/>
    <w:uiPriority w:val="99"/>
    <w:rsid w:val="00AF2B2B"/>
  </w:style>
  <w:style w:type="character" w:customStyle="1" w:styleId="vlchversenumber">
    <w:name w:val="vlchversenumber"/>
    <w:uiPriority w:val="99"/>
    <w:rsid w:val="00AF2B2B"/>
    <w:rPr>
      <w:rFonts w:ascii="Gill Sans MT" w:hAnsi="Gill Sans MT" w:cs="Gill Sans MT"/>
      <w:sz w:val="18"/>
      <w:szCs w:val="18"/>
      <w:vertAlign w:val="superscript"/>
    </w:rPr>
  </w:style>
  <w:style w:type="character" w:customStyle="1" w:styleId="vlchindent">
    <w:name w:val="vlchindent"/>
    <w:uiPriority w:val="99"/>
    <w:rsid w:val="00AF2B2B"/>
    <w:rPr>
      <w:rFonts w:ascii="Gill Sans MT" w:hAnsi="Gill Sans MT" w:cs="Gill Sans MT"/>
    </w:rPr>
  </w:style>
  <w:style w:type="character" w:customStyle="1" w:styleId="vlchindent2">
    <w:name w:val="vlchindent2"/>
    <w:uiPriority w:val="99"/>
    <w:rsid w:val="00AF2B2B"/>
    <w:rPr>
      <w:rFonts w:ascii="Gill Sans MT" w:hAnsi="Gill Sans MT" w:cs="Gill Sans MT"/>
    </w:rPr>
  </w:style>
  <w:style w:type="paragraph" w:styleId="Header">
    <w:name w:val="header"/>
    <w:basedOn w:val="Normal"/>
    <w:link w:val="HeaderChar"/>
    <w:rsid w:val="00AF2B2B"/>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AF2B2B"/>
    <w:rPr>
      <w:rFonts w:ascii="Times New Roman" w:eastAsia="SimSun" w:hAnsi="Times New Roman" w:cs="Times New Roman"/>
      <w:sz w:val="24"/>
      <w:szCs w:val="24"/>
      <w:lang w:eastAsia="zh-CN"/>
    </w:rPr>
  </w:style>
  <w:style w:type="character" w:styleId="PageNumber">
    <w:name w:val="page number"/>
    <w:basedOn w:val="DefaultParagraphFont"/>
    <w:rsid w:val="00AF2B2B"/>
  </w:style>
  <w:style w:type="paragraph" w:styleId="Footer">
    <w:name w:val="footer"/>
    <w:basedOn w:val="Normal"/>
    <w:link w:val="FooterChar"/>
    <w:uiPriority w:val="99"/>
    <w:rsid w:val="00AF2B2B"/>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AF2B2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0F1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CB50-35A9-42D5-8AEA-A4025008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7</cp:revision>
  <cp:lastPrinted>2020-10-29T16:58:00Z</cp:lastPrinted>
  <dcterms:created xsi:type="dcterms:W3CDTF">2020-10-02T16:17:00Z</dcterms:created>
  <dcterms:modified xsi:type="dcterms:W3CDTF">2020-10-30T11:06:00Z</dcterms:modified>
</cp:coreProperties>
</file>